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77A1F5" w14:textId="6A2192DA" w:rsidR="00FE34BF" w:rsidRPr="008509F1" w:rsidRDefault="00FE34BF" w:rsidP="008509F1">
      <w:pPr>
        <w:spacing w:after="0" w:line="400" w:lineRule="exact"/>
        <w:ind w:left="993" w:right="-1" w:hanging="992"/>
        <w:jc w:val="both"/>
        <w:rPr>
          <w:rFonts w:ascii="Arial" w:hAnsi="Arial" w:cs="Arial"/>
        </w:rPr>
      </w:pPr>
    </w:p>
    <w:p w14:paraId="2E8215FF" w14:textId="6F1C27C1" w:rsidR="00AD2EC8" w:rsidRPr="008509F1" w:rsidRDefault="00CA3E46" w:rsidP="008509F1">
      <w:pPr>
        <w:spacing w:after="0" w:line="400" w:lineRule="exact"/>
        <w:jc w:val="right"/>
        <w:rPr>
          <w:rFonts w:ascii="Arial" w:hAnsi="Arial" w:cs="Arial"/>
          <w:sz w:val="28"/>
          <w:szCs w:val="28"/>
        </w:rPr>
      </w:pPr>
      <w:r>
        <w:rPr>
          <w:b/>
          <w:sz w:val="24"/>
        </w:rPr>
        <w:t>Modello A</w:t>
      </w:r>
      <w:r w:rsidR="00FC6F8C" w:rsidRPr="008509F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7650160" w14:textId="52058560" w:rsidR="00AD2EC8" w:rsidRPr="008509F1" w:rsidRDefault="006A3CC8" w:rsidP="008509F1">
      <w:pPr>
        <w:spacing w:before="240" w:after="0" w:line="400" w:lineRule="exact"/>
        <w:ind w:left="1276" w:right="142" w:hanging="1276"/>
        <w:jc w:val="both"/>
        <w:rPr>
          <w:rFonts w:ascii="Arial" w:hAnsi="Arial" w:cs="Arial"/>
          <w:b/>
        </w:rPr>
      </w:pPr>
      <w:r w:rsidRPr="008509F1">
        <w:rPr>
          <w:rFonts w:ascii="Arial" w:hAnsi="Arial" w:cs="Arial"/>
          <w:b/>
          <w:bCs/>
        </w:rPr>
        <w:t xml:space="preserve">OGGETTO: </w:t>
      </w:r>
      <w:r w:rsidR="005542A6" w:rsidRPr="00A57E6A">
        <w:rPr>
          <w:rFonts w:ascii="Arial" w:hAnsi="Arial" w:cs="Arial"/>
          <w:b/>
          <w:sz w:val="20"/>
          <w:szCs w:val="20"/>
        </w:rPr>
        <w:t>ISCRIZIONE</w:t>
      </w:r>
      <w:r w:rsidR="005542A6">
        <w:rPr>
          <w:rFonts w:ascii="Arial" w:hAnsi="Arial" w:cs="Arial"/>
          <w:b/>
          <w:sz w:val="20"/>
          <w:szCs w:val="20"/>
        </w:rPr>
        <w:t xml:space="preserve"> A</w:t>
      </w:r>
      <w:r w:rsidR="005542A6" w:rsidRPr="00A57E6A">
        <w:rPr>
          <w:rFonts w:ascii="Arial" w:hAnsi="Arial" w:cs="Arial"/>
          <w:b/>
          <w:sz w:val="20"/>
          <w:szCs w:val="20"/>
        </w:rPr>
        <w:t xml:space="preserve">LL’ALBO DELLE DITTE DI FIDUCIA PER L’AFFIDAMENTO DI </w:t>
      </w:r>
      <w:r w:rsidR="005542A6">
        <w:rPr>
          <w:rFonts w:ascii="Arial" w:hAnsi="Arial" w:cs="Arial"/>
          <w:b/>
          <w:sz w:val="20"/>
          <w:szCs w:val="20"/>
        </w:rPr>
        <w:t>LAVORI TRAMITE PROCEDURE NEGOZIATE</w:t>
      </w:r>
      <w:r w:rsidR="005542A6" w:rsidRPr="00A57E6A">
        <w:rPr>
          <w:rFonts w:ascii="Arial" w:hAnsi="Arial" w:cs="Arial"/>
          <w:b/>
          <w:sz w:val="20"/>
          <w:szCs w:val="20"/>
        </w:rPr>
        <w:t xml:space="preserve"> ai sensi de</w:t>
      </w:r>
      <w:r w:rsidR="005542A6">
        <w:rPr>
          <w:rFonts w:ascii="Arial" w:hAnsi="Arial" w:cs="Arial"/>
          <w:b/>
          <w:sz w:val="20"/>
          <w:szCs w:val="20"/>
        </w:rPr>
        <w:t xml:space="preserve">ll’art. 36 comma 2 lettere a), </w:t>
      </w:r>
      <w:r w:rsidR="005542A6" w:rsidRPr="00A57E6A">
        <w:rPr>
          <w:rFonts w:ascii="Arial" w:hAnsi="Arial" w:cs="Arial"/>
          <w:b/>
          <w:sz w:val="20"/>
          <w:szCs w:val="20"/>
        </w:rPr>
        <w:t xml:space="preserve">b) </w:t>
      </w:r>
      <w:r w:rsidR="005542A6">
        <w:rPr>
          <w:rFonts w:ascii="Arial" w:hAnsi="Arial" w:cs="Arial"/>
          <w:b/>
          <w:sz w:val="20"/>
          <w:szCs w:val="20"/>
        </w:rPr>
        <w:t xml:space="preserve">E C) </w:t>
      </w:r>
      <w:r w:rsidR="005542A6" w:rsidRPr="00A57E6A">
        <w:rPr>
          <w:rFonts w:ascii="Arial" w:hAnsi="Arial" w:cs="Arial"/>
          <w:b/>
          <w:sz w:val="20"/>
          <w:szCs w:val="20"/>
        </w:rPr>
        <w:t xml:space="preserve">del </w:t>
      </w:r>
      <w:r w:rsidR="00C23A67" w:rsidRPr="00C23A67">
        <w:rPr>
          <w:rFonts w:ascii="Arial" w:hAnsi="Arial" w:cs="Arial"/>
          <w:b/>
          <w:sz w:val="20"/>
          <w:szCs w:val="20"/>
        </w:rPr>
        <w:t xml:space="preserve">D.Lgs. n. 50/2016 e </w:t>
      </w:r>
      <w:proofErr w:type="gramStart"/>
      <w:r w:rsidR="00C23A67" w:rsidRPr="00C23A67">
        <w:rPr>
          <w:rFonts w:ascii="Arial" w:hAnsi="Arial" w:cs="Arial"/>
          <w:b/>
          <w:sz w:val="20"/>
          <w:szCs w:val="20"/>
        </w:rPr>
        <w:t>s.m.i..</w:t>
      </w:r>
      <w:r w:rsidR="005542A6" w:rsidRPr="00A57E6A">
        <w:rPr>
          <w:rFonts w:ascii="Arial" w:hAnsi="Arial" w:cs="Arial"/>
          <w:b/>
          <w:sz w:val="20"/>
          <w:szCs w:val="20"/>
        </w:rPr>
        <w:t>.</w:t>
      </w:r>
      <w:proofErr w:type="gramEnd"/>
    </w:p>
    <w:p w14:paraId="54553193" w14:textId="7F3F2D68" w:rsidR="00CC71AB" w:rsidRPr="008509F1" w:rsidRDefault="00273504" w:rsidP="008C2029">
      <w:pPr>
        <w:spacing w:before="360" w:after="0" w:line="48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 xml:space="preserve">Il/la Sottoscritto/a </w:t>
      </w:r>
      <w:r w:rsidR="00A41A1E" w:rsidRPr="008509F1">
        <w:rPr>
          <w:rFonts w:ascii="Arial" w:hAnsi="Arial" w:cs="Arial"/>
          <w:sz w:val="20"/>
          <w:szCs w:val="20"/>
        </w:rPr>
        <w:t>_</w:t>
      </w:r>
      <w:r w:rsidR="00CC71AB" w:rsidRPr="008509F1">
        <w:rPr>
          <w:rFonts w:ascii="Arial" w:hAnsi="Arial" w:cs="Arial"/>
          <w:sz w:val="20"/>
          <w:szCs w:val="20"/>
        </w:rPr>
        <w:t>_______________________________________________________________</w:t>
      </w:r>
    </w:p>
    <w:p w14:paraId="635BB1B0" w14:textId="0A983890" w:rsidR="00CC71AB" w:rsidRPr="008509F1" w:rsidRDefault="00273504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N</w:t>
      </w:r>
      <w:r w:rsidR="00CC71AB" w:rsidRPr="008509F1">
        <w:rPr>
          <w:rFonts w:ascii="Arial" w:hAnsi="Arial" w:cs="Arial"/>
          <w:sz w:val="20"/>
          <w:szCs w:val="20"/>
        </w:rPr>
        <w:t>ato</w:t>
      </w:r>
      <w:r w:rsidRPr="008509F1">
        <w:rPr>
          <w:rFonts w:ascii="Arial" w:hAnsi="Arial" w:cs="Arial"/>
          <w:sz w:val="20"/>
          <w:szCs w:val="20"/>
        </w:rPr>
        <w:t>/a</w:t>
      </w:r>
      <w:r w:rsidR="00CC71AB" w:rsidRPr="008509F1">
        <w:rPr>
          <w:rFonts w:ascii="Arial" w:hAnsi="Arial" w:cs="Arial"/>
          <w:sz w:val="20"/>
          <w:szCs w:val="20"/>
        </w:rPr>
        <w:t xml:space="preserve"> a _______________________________________________________________________________</w:t>
      </w:r>
    </w:p>
    <w:p w14:paraId="4FBC8C3F" w14:textId="5B87B1E7" w:rsidR="00CC71AB" w:rsidRPr="008509F1" w:rsidRDefault="00CC71AB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il</w:t>
      </w:r>
      <w:proofErr w:type="gramEnd"/>
      <w:r w:rsidR="00273504" w:rsidRPr="008509F1">
        <w:rPr>
          <w:rFonts w:ascii="Arial" w:hAnsi="Arial" w:cs="Arial"/>
          <w:sz w:val="20"/>
          <w:szCs w:val="20"/>
        </w:rPr>
        <w:t xml:space="preserve"> ____/____/________</w:t>
      </w:r>
      <w:r w:rsidRPr="008509F1">
        <w:rPr>
          <w:rFonts w:ascii="Arial" w:hAnsi="Arial" w:cs="Arial"/>
          <w:sz w:val="20"/>
          <w:szCs w:val="20"/>
        </w:rPr>
        <w:t xml:space="preserve"> residente a ______________________________________________________</w:t>
      </w:r>
    </w:p>
    <w:p w14:paraId="0F5D2887" w14:textId="77777777" w:rsidR="00CC71AB" w:rsidRPr="008509F1" w:rsidRDefault="00CC71AB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in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via/piazza ______________________________________________________ n° _______ cap_________</w:t>
      </w:r>
    </w:p>
    <w:p w14:paraId="03E87C24" w14:textId="55F42327" w:rsidR="00CC71AB" w:rsidRPr="008509F1" w:rsidRDefault="00273504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nella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qualità di:</w:t>
      </w:r>
    </w:p>
    <w:p w14:paraId="11F56A82" w14:textId="1E08BF43" w:rsidR="00273504" w:rsidRPr="008509F1" w:rsidRDefault="00273504" w:rsidP="008C2029">
      <w:pPr>
        <w:pStyle w:val="Paragrafoelenco"/>
        <w:numPr>
          <w:ilvl w:val="0"/>
          <w:numId w:val="14"/>
        </w:num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LEGALE RAPPRESENTANTE</w:t>
      </w:r>
    </w:p>
    <w:p w14:paraId="0F03C0D1" w14:textId="509E1CB2" w:rsidR="00273504" w:rsidRPr="008509F1" w:rsidRDefault="00273504" w:rsidP="008C2029">
      <w:pPr>
        <w:pStyle w:val="Paragrafoelenco"/>
        <w:numPr>
          <w:ilvl w:val="0"/>
          <w:numId w:val="14"/>
        </w:num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TITOLARE</w:t>
      </w:r>
    </w:p>
    <w:p w14:paraId="08EF344B" w14:textId="02675B85" w:rsidR="00CC71AB" w:rsidRPr="008509F1" w:rsidRDefault="00CC71AB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della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</w:t>
      </w:r>
      <w:r w:rsidR="00A41A1E" w:rsidRPr="008509F1">
        <w:rPr>
          <w:rFonts w:ascii="Arial" w:hAnsi="Arial" w:cs="Arial"/>
          <w:sz w:val="20"/>
          <w:szCs w:val="20"/>
        </w:rPr>
        <w:t>D</w:t>
      </w:r>
      <w:r w:rsidRPr="008509F1">
        <w:rPr>
          <w:rFonts w:ascii="Arial" w:hAnsi="Arial" w:cs="Arial"/>
          <w:sz w:val="20"/>
          <w:szCs w:val="20"/>
        </w:rPr>
        <w:t>itta ______________________________________________________________________________</w:t>
      </w:r>
    </w:p>
    <w:p w14:paraId="6949F367" w14:textId="77777777" w:rsidR="00CC71AB" w:rsidRPr="008509F1" w:rsidRDefault="00CC71AB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con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sede legale in _______________________________________________________________________</w:t>
      </w:r>
    </w:p>
    <w:p w14:paraId="550BACF4" w14:textId="5FB13E31" w:rsidR="00CC71AB" w:rsidRPr="008509F1" w:rsidRDefault="00CC71AB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in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via/piazza ______________</w:t>
      </w:r>
      <w:r w:rsidR="001A1BC2">
        <w:rPr>
          <w:rFonts w:ascii="Arial" w:hAnsi="Arial" w:cs="Arial"/>
          <w:sz w:val="20"/>
          <w:szCs w:val="20"/>
        </w:rPr>
        <w:t>_______________________________</w:t>
      </w:r>
      <w:r w:rsidRPr="008509F1">
        <w:rPr>
          <w:rFonts w:ascii="Arial" w:hAnsi="Arial" w:cs="Arial"/>
          <w:sz w:val="20"/>
          <w:szCs w:val="20"/>
        </w:rPr>
        <w:t xml:space="preserve">________ n° _______ </w:t>
      </w:r>
      <w:r w:rsidR="001A1BC2">
        <w:rPr>
          <w:rFonts w:ascii="Arial" w:hAnsi="Arial" w:cs="Arial"/>
          <w:sz w:val="20"/>
          <w:szCs w:val="20"/>
        </w:rPr>
        <w:t>CAP</w:t>
      </w:r>
      <w:r w:rsidRPr="008509F1">
        <w:rPr>
          <w:rFonts w:ascii="Arial" w:hAnsi="Arial" w:cs="Arial"/>
          <w:sz w:val="20"/>
          <w:szCs w:val="20"/>
        </w:rPr>
        <w:t>_________</w:t>
      </w:r>
    </w:p>
    <w:p w14:paraId="23F2B1A7" w14:textId="71F7E919" w:rsidR="00273504" w:rsidRDefault="00A41A1E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P.IVA _________</w:t>
      </w:r>
      <w:r w:rsidR="0005398D">
        <w:rPr>
          <w:rFonts w:ascii="Arial" w:hAnsi="Arial" w:cs="Arial"/>
          <w:sz w:val="20"/>
          <w:szCs w:val="20"/>
        </w:rPr>
        <w:t xml:space="preserve">__________________________ </w:t>
      </w:r>
      <w:r w:rsidR="0005398D" w:rsidRPr="008509F1">
        <w:rPr>
          <w:rFonts w:ascii="Arial" w:hAnsi="Arial" w:cs="Arial"/>
          <w:sz w:val="20"/>
          <w:szCs w:val="20"/>
        </w:rPr>
        <w:t>Cod. Fiscale _________</w:t>
      </w:r>
      <w:r w:rsidR="0005398D">
        <w:rPr>
          <w:rFonts w:ascii="Arial" w:hAnsi="Arial" w:cs="Arial"/>
          <w:sz w:val="20"/>
          <w:szCs w:val="20"/>
        </w:rPr>
        <w:t>__________________________</w:t>
      </w:r>
    </w:p>
    <w:p w14:paraId="1C1B1ADB" w14:textId="77777777" w:rsidR="0005398D" w:rsidRDefault="0005398D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 xml:space="preserve">Cod. </w:t>
      </w:r>
      <w:r>
        <w:rPr>
          <w:rFonts w:ascii="Arial" w:hAnsi="Arial" w:cs="Arial"/>
          <w:sz w:val="20"/>
          <w:szCs w:val="20"/>
        </w:rPr>
        <w:t>PEPPOL</w:t>
      </w:r>
      <w:r w:rsidRPr="008509F1">
        <w:rPr>
          <w:rFonts w:ascii="Arial" w:hAnsi="Arial" w:cs="Arial"/>
          <w:sz w:val="20"/>
          <w:szCs w:val="20"/>
        </w:rPr>
        <w:t xml:space="preserve"> 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38D2E2F" w14:textId="73808CD2" w:rsidR="0005398D" w:rsidRDefault="0005398D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E_mail</w:t>
      </w:r>
      <w:r w:rsidRPr="008509F1">
        <w:rPr>
          <w:rFonts w:ascii="Arial" w:hAnsi="Arial" w:cs="Arial"/>
          <w:sz w:val="20"/>
          <w:szCs w:val="20"/>
        </w:rPr>
        <w:t xml:space="preserve"> ______________________</w:t>
      </w:r>
      <w:r>
        <w:rPr>
          <w:rFonts w:ascii="Arial" w:hAnsi="Arial" w:cs="Arial"/>
          <w:sz w:val="20"/>
          <w:szCs w:val="20"/>
        </w:rPr>
        <w:t>________________ PEC</w:t>
      </w:r>
      <w:r w:rsidRPr="008509F1">
        <w:rPr>
          <w:rFonts w:ascii="Arial" w:hAnsi="Arial" w:cs="Arial"/>
          <w:sz w:val="20"/>
          <w:szCs w:val="20"/>
        </w:rPr>
        <w:t xml:space="preserve"> 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67297421" w14:textId="77777777" w:rsidR="00164384" w:rsidRDefault="00164384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Telefono</w:t>
      </w:r>
      <w:r w:rsidRPr="008509F1">
        <w:rPr>
          <w:rFonts w:ascii="Arial" w:hAnsi="Arial" w:cs="Arial"/>
          <w:sz w:val="20"/>
          <w:szCs w:val="20"/>
        </w:rPr>
        <w:t xml:space="preserve"> _______________________________</w:t>
      </w:r>
      <w:r w:rsidRPr="000539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Cellulare</w:t>
      </w:r>
      <w:r w:rsidRPr="008509F1">
        <w:rPr>
          <w:rFonts w:ascii="Arial" w:hAnsi="Arial" w:cs="Arial"/>
          <w:sz w:val="20"/>
          <w:szCs w:val="20"/>
        </w:rPr>
        <w:t xml:space="preserve"> _______________________________</w:t>
      </w:r>
    </w:p>
    <w:p w14:paraId="18E664D2" w14:textId="6FD85BFC" w:rsidR="0023133F" w:rsidRPr="008509F1" w:rsidRDefault="0023133F" w:rsidP="008C2029">
      <w:pPr>
        <w:spacing w:after="0" w:line="4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30553" wp14:editId="39B7D46B">
                <wp:simplePos x="0" y="0"/>
                <wp:positionH relativeFrom="column">
                  <wp:posOffset>2286000</wp:posOffset>
                </wp:positionH>
                <wp:positionV relativeFrom="paragraph">
                  <wp:posOffset>85725</wp:posOffset>
                </wp:positionV>
                <wp:extent cx="123825" cy="1333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EA9CB8" id="Rettangolo 3" o:spid="_x0000_s1026" style="position:absolute;margin-left:180pt;margin-top:6.75pt;width:9.75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hSaggIAAF4FAAAOAAAAZHJzL2Uyb0RvYy54bWysVEtvGyEQvlfqf0Dcm/X60aRW1pHlKFWl&#10;KImSVDkTFmxUYChgr91f34F92EqjHqpedhnmmxm+eV1e7Y0mO+GDAlvR8mxEibAcamXXFf3+fPPp&#10;gpIQma2ZBisqehCBXi0+frhs3FyMYQO6Fp6gExvmjavoJkY3L4rAN8KwcAZOWFRK8IZFFP26qD1r&#10;0LvRxXg0+lw04GvngYsQ8Pa6VdJF9i+l4PFeyiAi0RXFt8X89fn7mr7F4pLN1565jeLdM9g/vMIw&#10;ZTHo4OqaRUa2Xv3hyijuIYCMZxxMAVIqLjIHZFOO3rB52jAnMhdMTnBDmsL/c8vvdg+eqLqiE0os&#10;M1iiRxGxYGvQQCYpP40Lc4Q9uQffSQGPiexeepP+SIPsc04PQ07FPhKOl+V4cjGeUcJRVU4mk1nO&#10;eXE0dj7ErwIMSYeKeixZziTb3YaIARHaQ1IsCzdK61w2bUmD7y7PZ9kggFZ1UiZYbiCx0p7sGJY+&#10;7stEBX2doFDSFi8TwZZSPsWDFsmFto9CYmqQxLgNkJry6LP+0fvMyGQiMfpgVL5npGNv1GGTmciN&#10;OhiO3jM8RhvQOSLYOBgaZcH/3Vi2+J51yzXRfoX6gJ3goR2R4PiNwoLcshAfmMeZwOnBOY/3+JEa&#10;MPHQnSjZgP/13n3CY6uilpIGZ6yi4eeWeUGJ/maxib+U02kayixMZ+djFPyp5vVUY7dmBVjLEjeK&#10;4/mY8FH3R+nBvOA6WKaoqGKWY+yK8uh7YRXb2ceFwsVymWE4iI7FW/vkeHKespoa7nn/wrzrujJi&#10;O99BP49s/qY5W2yytLDcRpAqd+4xr12+cYhzE3YLJ22JUzmjjmtx8RsAAP//AwBQSwMEFAAGAAgA&#10;AAAhAKykf6fdAAAACQEAAA8AAABkcnMvZG93bnJldi54bWxMj8FOwzAQRO9I/IO1SFwQtSFNKSFO&#10;hZByRaJUcHXjJQnE6yh2muTvWU70NqsZzb7Jd7PrxAmH0HrScLdSIJAqb1uqNRzey9stiBANWdN5&#10;Qg0LBtgVlxe5yayf6A1P+1gLLqGQGQ1NjH0mZagadCasfI/E3pcfnIl8DrW0g5m43HXyXqmNdKYl&#10;/tCYHl8arH72o9Ow/gw3H9tXuajoDt/OLWU6TqXW11fz8xOIiHP8D8MfPqNDwUxHP5INotOQbBRv&#10;iWwkKQgOJA+PLI4s1inIIpfnC4pfAAAA//8DAFBLAQItABQABgAIAAAAIQC2gziS/gAAAOEBAAAT&#10;AAAAAAAAAAAAAAAAAAAAAABbQ29udGVudF9UeXBlc10ueG1sUEsBAi0AFAAGAAgAAAAhADj9If/W&#10;AAAAlAEAAAsAAAAAAAAAAAAAAAAALwEAAF9yZWxzLy5yZWxzUEsBAi0AFAAGAAgAAAAhAGNSFJqC&#10;AgAAXgUAAA4AAAAAAAAAAAAAAAAALgIAAGRycy9lMm9Eb2MueG1sUEsBAi0AFAAGAAgAAAAhAKyk&#10;f6fdAAAACQEAAA8AAAAAAAAAAAAAAAAA3AQAAGRycy9kb3ducmV2LnhtbFBLBQYAAAAABAAEAPMA&#10;AADmBQAAAAA=&#10;" filled="f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2497E7" wp14:editId="71DDE7CD">
                <wp:simplePos x="0" y="0"/>
                <wp:positionH relativeFrom="column">
                  <wp:posOffset>1299210</wp:posOffset>
                </wp:positionH>
                <wp:positionV relativeFrom="paragraph">
                  <wp:posOffset>86995</wp:posOffset>
                </wp:positionV>
                <wp:extent cx="1238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25B70E" id="Rettangolo 2" o:spid="_x0000_s1026" style="position:absolute;margin-left:102.3pt;margin-top:6.85pt;width:9.75pt;height:10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uwwgwIAAF4FAAAOAAAAZHJzL2Uyb0RvYy54bWysVEtPGzEQvlfqf7B8L5vdkEIjNigCUVVC&#10;gICKs/HaiVXb49pONumv79j7SERRD1UvXo/nm5n95nVxuTOabIUPCmxNy5MJJcJyaJRd1fT7882n&#10;c0pCZLZhGqyo6V4Eern4+OGidXNRwRp0IzxBJzbMW1fTdYxuXhSBr4Vh4QScsKiU4A2LKPpV0XjW&#10;oneji2oy+Vy04BvngYsQ8PW6U9JF9i+l4PFeyiAi0TXFf4v59Pl8TWexuGDzlWdurXj/G+wf/sIw&#10;ZTHo6OqaRUY2Xv3hyijuIYCMJxxMAVIqLjIHZFNO3rB5WjMnMhdMTnBjmsL/c8vvtg+eqKamFSWW&#10;GSzRo4hYsBVoIFXKT+vCHGFP7sH3UsBrIruT3qQv0iC7nNP9mFOxi4TjY1lNz6sZJRxV5XQ6neWc&#10;Fwdj50P8KsCQdKmpx5LlTLLtbYgYEKEDJMWycKO0zmXTlrQ1nZZns2wQQKsmKRMsN5C40p5sGZY+&#10;7spEBX0doVDSFh8TwY5SvsW9FsmFto9CYmqQRNUFSE158Nn8GHxmZDKRGH00Kt8z0nEw6rHJTORG&#10;HQ0n7xkeoo3oHBFsHA2NsuD/biw7/MC645pov0Kzx07w0I1IcPxGYUFuWYgPzONM4PTgnMd7PKQG&#10;TDz0N0rW4H+9957w2KqopaTFGatp+LlhXlCiv1ls4i/l6Wkayiyczs4qFPyx5vVYYzfmCrCWJW4U&#10;x/M14aMertKDecF1sExRUcUsx9g15dEPwlXsZh8XChfLZYbhIDoWb+2T48l5ympquOfdC/Ou78qI&#10;7XwHwzyy+Zvm7LDJ0sJyE0Gq3LmHvPb5xiHOTdgvnLQljuWMOqzFxW8AAAD//wMAUEsDBBQABgAI&#10;AAAAIQD+sVjs3QAAAAkBAAAPAAAAZHJzL2Rvd25yZXYueG1sTI/BTsMwEETvSPyDtUhcELWbhrYK&#10;cSqElCsSpYKrGy9JIF5HsdMkf89yguNqnmbe5ofZdeKCQ2g9aVivFAikytuWag2nt/J+DyJEQ9Z0&#10;nlDDggEOxfVVbjLrJ3rFyzHWgksoZEZDE2OfSRmqBp0JK98jcfbpB2cin0Mt7WAmLnedTJTaSmda&#10;4oXG9PjcYPV9HJ2G9CPcve9f5KKiO305t5QP41RqfXszPz2CiDjHPxh+9VkdCnY6+5FsEJ2GRKVb&#10;RjnY7EAwkCTpGsRZwybdgSxy+f+D4gcAAP//AwBQSwECLQAUAAYACAAAACEAtoM4kv4AAADhAQAA&#10;EwAAAAAAAAAAAAAAAAAAAAAAW0NvbnRlbnRfVHlwZXNdLnhtbFBLAQItABQABgAIAAAAIQA4/SH/&#10;1gAAAJQBAAALAAAAAAAAAAAAAAAAAC8BAABfcmVscy8ucmVsc1BLAQItABQABgAIAAAAIQC+2uww&#10;gwIAAF4FAAAOAAAAAAAAAAAAAAAAAC4CAABkcnMvZTJvRG9jLnhtbFBLAQItABQABgAIAAAAIQD+&#10;sVjs3QAAAAkBAAAPAAAAAAAAAAAAAAAAAN0EAABkcnMvZG93bnJldi54bWxQSwUGAAAAAAQABADz&#10;AAAA5wUAAAAA&#10;" filled="f" strokecolor="black [3213]" strokeweight=".25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Iscri</w:t>
      </w:r>
      <w:r w:rsidR="00164384">
        <w:rPr>
          <w:rFonts w:ascii="Arial" w:hAnsi="Arial" w:cs="Arial"/>
          <w:sz w:val="20"/>
          <w:szCs w:val="20"/>
        </w:rPr>
        <w:t>zione</w:t>
      </w:r>
      <w:r>
        <w:rPr>
          <w:rFonts w:ascii="Arial" w:hAnsi="Arial" w:cs="Arial"/>
          <w:sz w:val="20"/>
          <w:szCs w:val="20"/>
        </w:rPr>
        <w:t xml:space="preserve"> MEPA</w:t>
      </w:r>
      <w:r w:rsidRPr="008509F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23133F">
        <w:rPr>
          <w:rFonts w:ascii="Arial" w:hAnsi="Arial" w:cs="Arial"/>
          <w:b/>
          <w:sz w:val="20"/>
          <w:szCs w:val="20"/>
        </w:rPr>
        <w:t>SI</w:t>
      </w:r>
      <w:r>
        <w:rPr>
          <w:rFonts w:ascii="Arial" w:hAnsi="Arial" w:cs="Arial"/>
          <w:b/>
          <w:sz w:val="20"/>
          <w:szCs w:val="20"/>
        </w:rPr>
        <w:t xml:space="preserve">                         NO</w:t>
      </w:r>
    </w:p>
    <w:p w14:paraId="33E2A302" w14:textId="77777777" w:rsidR="00AC62F6" w:rsidRPr="008509F1" w:rsidRDefault="00AC62F6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 xml:space="preserve">- Consapevole delle sanzioni penali, nel caso di dichiarazioni non veritiere e falsità negli atti, richiamate dall'art.76 del D.P.R.445 del 28/12/2000; </w:t>
      </w:r>
    </w:p>
    <w:p w14:paraId="022524FE" w14:textId="1894607E" w:rsidR="00480960" w:rsidRPr="008509F1" w:rsidRDefault="00AC62F6" w:rsidP="008509F1">
      <w:pPr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- A conoscenza dell'art.75 del D.P.R.445 del 28/12/2000 circa la decadenza dai benefici in caso di dichiarazione non veritiera;</w:t>
      </w:r>
    </w:p>
    <w:p w14:paraId="38A819CD" w14:textId="1928D580" w:rsidR="00273504" w:rsidRPr="008509F1" w:rsidRDefault="00273504" w:rsidP="008509F1">
      <w:pPr>
        <w:spacing w:before="120" w:after="120" w:line="400" w:lineRule="exact"/>
        <w:jc w:val="center"/>
        <w:rPr>
          <w:rFonts w:ascii="Arial" w:hAnsi="Arial" w:cs="Arial"/>
          <w:b/>
          <w:szCs w:val="20"/>
        </w:rPr>
      </w:pPr>
      <w:r w:rsidRPr="008509F1">
        <w:rPr>
          <w:rFonts w:ascii="Arial" w:hAnsi="Arial" w:cs="Arial"/>
          <w:b/>
          <w:szCs w:val="20"/>
        </w:rPr>
        <w:t>CHIEDE</w:t>
      </w:r>
    </w:p>
    <w:p w14:paraId="6A2FA30C" w14:textId="483B1EFF" w:rsidR="0008536D" w:rsidRPr="008509F1" w:rsidRDefault="00C23A67" w:rsidP="008509F1">
      <w:pPr>
        <w:spacing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l’iscrizione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36E0D" w:rsidRPr="008509F1">
        <w:rPr>
          <w:rFonts w:ascii="Arial" w:hAnsi="Arial" w:cs="Arial"/>
          <w:sz w:val="20"/>
          <w:szCs w:val="20"/>
        </w:rPr>
        <w:t>d</w:t>
      </w:r>
      <w:r w:rsidR="00680893" w:rsidRPr="008509F1">
        <w:rPr>
          <w:rFonts w:ascii="Arial" w:hAnsi="Arial" w:cs="Arial"/>
          <w:sz w:val="20"/>
          <w:szCs w:val="20"/>
        </w:rPr>
        <w:t xml:space="preserve">ella Ditta </w:t>
      </w:r>
      <w:r w:rsidR="00036E0D" w:rsidRPr="008509F1">
        <w:rPr>
          <w:rFonts w:ascii="Arial" w:hAnsi="Arial" w:cs="Arial"/>
          <w:sz w:val="20"/>
          <w:szCs w:val="20"/>
        </w:rPr>
        <w:t>rappresentata</w:t>
      </w:r>
      <w:r w:rsidR="00480960" w:rsidRPr="008509F1">
        <w:rPr>
          <w:rFonts w:ascii="Arial" w:hAnsi="Arial" w:cs="Arial"/>
          <w:sz w:val="20"/>
          <w:szCs w:val="20"/>
        </w:rPr>
        <w:t xml:space="preserve">, </w:t>
      </w:r>
      <w:r w:rsidR="0097623E" w:rsidRPr="008509F1">
        <w:rPr>
          <w:rFonts w:ascii="Arial" w:hAnsi="Arial" w:cs="Arial"/>
          <w:sz w:val="20"/>
          <w:szCs w:val="20"/>
        </w:rPr>
        <w:t>nell’</w:t>
      </w:r>
      <w:r w:rsidR="0097623E" w:rsidRPr="008509F1">
        <w:rPr>
          <w:rFonts w:ascii="Arial" w:hAnsi="Arial" w:cs="Arial"/>
          <w:bCs/>
          <w:sz w:val="20"/>
          <w:szCs w:val="20"/>
        </w:rPr>
        <w:t>albo delle ditte di fiducia dell’ente</w:t>
      </w:r>
      <w:r w:rsidR="00036E0D" w:rsidRPr="008509F1">
        <w:rPr>
          <w:rFonts w:ascii="Arial" w:hAnsi="Arial" w:cs="Arial"/>
          <w:bCs/>
          <w:sz w:val="20"/>
          <w:szCs w:val="20"/>
        </w:rPr>
        <w:t xml:space="preserve"> per l’affidamento in </w:t>
      </w:r>
      <w:r w:rsidR="00C7608A">
        <w:rPr>
          <w:rFonts w:ascii="Arial" w:hAnsi="Arial" w:cs="Arial"/>
          <w:bCs/>
          <w:sz w:val="20"/>
          <w:szCs w:val="20"/>
        </w:rPr>
        <w:t>economia di contratti pubblici per</w:t>
      </w:r>
      <w:r w:rsidR="00036E0D" w:rsidRPr="008509F1">
        <w:rPr>
          <w:rFonts w:ascii="Arial" w:hAnsi="Arial" w:cs="Arial"/>
          <w:bCs/>
          <w:sz w:val="20"/>
          <w:szCs w:val="20"/>
        </w:rPr>
        <w:t xml:space="preserve"> </w:t>
      </w:r>
      <w:r w:rsidR="00C7608A" w:rsidRPr="00C7608A">
        <w:rPr>
          <w:rFonts w:ascii="Arial" w:hAnsi="Arial" w:cs="Arial"/>
          <w:bCs/>
          <w:sz w:val="20"/>
          <w:szCs w:val="20"/>
        </w:rPr>
        <w:t xml:space="preserve">l’affidamento di lavori tramite procedure negoziate ai sensi dell’art. 36 comma 2 lettere a), b) </w:t>
      </w:r>
      <w:r w:rsidR="00C7608A">
        <w:rPr>
          <w:rFonts w:ascii="Arial" w:hAnsi="Arial" w:cs="Arial"/>
          <w:bCs/>
          <w:sz w:val="20"/>
          <w:szCs w:val="20"/>
        </w:rPr>
        <w:t>e</w:t>
      </w:r>
      <w:r w:rsidR="00C7608A" w:rsidRPr="00C7608A">
        <w:rPr>
          <w:rFonts w:ascii="Arial" w:hAnsi="Arial" w:cs="Arial"/>
          <w:bCs/>
          <w:sz w:val="20"/>
          <w:szCs w:val="20"/>
        </w:rPr>
        <w:t xml:space="preserve"> C) del </w:t>
      </w:r>
      <w:r w:rsidRPr="00C23A67">
        <w:rPr>
          <w:rFonts w:ascii="Arial" w:hAnsi="Arial" w:cs="Arial"/>
          <w:bCs/>
          <w:sz w:val="20"/>
          <w:szCs w:val="20"/>
        </w:rPr>
        <w:t xml:space="preserve">D.Lgs. n. 50/2016 e </w:t>
      </w:r>
      <w:proofErr w:type="gramStart"/>
      <w:r w:rsidRPr="00C23A67">
        <w:rPr>
          <w:rFonts w:ascii="Arial" w:hAnsi="Arial" w:cs="Arial"/>
          <w:bCs/>
          <w:sz w:val="20"/>
          <w:szCs w:val="20"/>
        </w:rPr>
        <w:t>s.m.i..</w:t>
      </w:r>
      <w:proofErr w:type="gramEnd"/>
      <w:r w:rsidR="0008536D" w:rsidRPr="008509F1">
        <w:rPr>
          <w:rFonts w:ascii="Arial" w:hAnsi="Arial" w:cs="Arial"/>
          <w:sz w:val="20"/>
          <w:szCs w:val="20"/>
        </w:rPr>
        <w:t>, in particolare chiede di essere iscritto nell’elenco per le categorie di seguito indicate:</w:t>
      </w:r>
      <w:r>
        <w:rPr>
          <w:rFonts w:ascii="Arial" w:hAnsi="Arial" w:cs="Arial"/>
          <w:sz w:val="20"/>
          <w:szCs w:val="20"/>
        </w:rPr>
        <w:t xml:space="preserve"> </w:t>
      </w:r>
      <w:r w:rsidRPr="00D01E84">
        <w:rPr>
          <w:rFonts w:ascii="Arial" w:hAnsi="Arial" w:cs="Arial"/>
          <w:b/>
          <w:sz w:val="24"/>
          <w:szCs w:val="20"/>
          <w:u w:val="single"/>
        </w:rPr>
        <w:t>(mantenere la categoria di cui la Ditta è in possesso)</w:t>
      </w:r>
    </w:p>
    <w:p w14:paraId="6D6ABF0F" w14:textId="77777777" w:rsidR="008C2029" w:rsidRDefault="008C2029">
      <w:pPr>
        <w:rPr>
          <w:rFonts w:ascii="Arial" w:eastAsia="Times New Roman" w:hAnsi="Arial" w:cs="Arial"/>
          <w:b/>
          <w:sz w:val="28"/>
          <w:szCs w:val="20"/>
          <w:lang w:val="en" w:eastAsia="it-IT"/>
        </w:rPr>
      </w:pPr>
      <w:r>
        <w:rPr>
          <w:rFonts w:ascii="Arial" w:eastAsia="Times New Roman" w:hAnsi="Arial" w:cs="Arial"/>
          <w:b/>
          <w:sz w:val="28"/>
          <w:szCs w:val="20"/>
          <w:lang w:val="en" w:eastAsia="it-IT"/>
        </w:rPr>
        <w:br w:type="page"/>
      </w:r>
    </w:p>
    <w:p w14:paraId="63436D2C" w14:textId="2D6DEEB1" w:rsidR="008E0A05" w:rsidRPr="00D63F53" w:rsidRDefault="008E0A05" w:rsidP="008E0A05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0"/>
          <w:lang w:val="en" w:eastAsia="it-IT"/>
        </w:rPr>
      </w:pPr>
      <w:r w:rsidRPr="00D63F53">
        <w:rPr>
          <w:rFonts w:ascii="Arial" w:eastAsia="Times New Roman" w:hAnsi="Arial" w:cs="Arial"/>
          <w:b/>
          <w:sz w:val="28"/>
          <w:szCs w:val="20"/>
          <w:lang w:val="en" w:eastAsia="it-IT"/>
        </w:rPr>
        <w:lastRenderedPageBreak/>
        <w:t>CATEGORIE DI OPERE GENERALI</w:t>
      </w:r>
    </w:p>
    <w:p w14:paraId="2CC016D0" w14:textId="77777777" w:rsidR="008E0A05" w:rsidRPr="004E005B" w:rsidRDefault="008E0A05" w:rsidP="008E0A0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5F0A020C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6037FDA1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1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EDIFICI CIVILI E INDUSTRIALI</w:t>
            </w:r>
          </w:p>
        </w:tc>
      </w:tr>
      <w:tr w:rsidR="008E0A05" w:rsidRPr="005B07F7" w14:paraId="1DDEA500" w14:textId="77777777" w:rsidTr="00773957">
        <w:tc>
          <w:tcPr>
            <w:tcW w:w="9628" w:type="dxa"/>
          </w:tcPr>
          <w:p w14:paraId="1DFD6A2B" w14:textId="77777777" w:rsidR="008E0A05" w:rsidRPr="005B07F7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costruzione, la manutenzione o la ristrutturazione di interventi puntuali di edilizia occorrenti per svolgere una qualsiasi attività umana, diretta o indiretta, completi delle necessarie strutture, impianti elettromeccanici, elettrici, telefonici ed elettronici e finiture di qualsiasi tipo nonché delle eventuali opere connesse, complementari e accessorie. </w:t>
            </w: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Comprende in via esemplificativa le residenze, le carceri, le scuole, le caserme, gli uffici, i teatri, gli stadi, gli edifici per le industrie, gli edifici per parcheggi, le stazioni ferroviarie e metropolitane, gli edifici aeroportuali nonché qualsiasi manufatto speciale in cemento armato, semplice o precompresso, gettato in opera quali volte sottili, cupole, serbatoi pensili, silos ed edifici di grande altezza con strutture di particolari caratteristiche e complessità.</w:t>
            </w:r>
            <w:proofErr w:type="gramEnd"/>
          </w:p>
        </w:tc>
      </w:tr>
    </w:tbl>
    <w:p w14:paraId="43F69F90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265E463E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67544169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2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RESTAURO E MANUTENZIONE DEI BENI IMMOBILI SOTTOPOSTI A TUTELA AI SENSI DELLE DISPOSIZIONI IN MATERIA DI BENI CULTURALI E AMBIENTALI</w:t>
            </w:r>
          </w:p>
        </w:tc>
      </w:tr>
      <w:tr w:rsidR="008E0A05" w:rsidRPr="005B07F7" w14:paraId="2C22EEA3" w14:textId="77777777" w:rsidTr="00773957">
        <w:tc>
          <w:tcPr>
            <w:tcW w:w="9628" w:type="dxa"/>
          </w:tcPr>
          <w:p w14:paraId="09B97DFC" w14:textId="77777777" w:rsidR="008E0A05" w:rsidRPr="005B07F7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lo svolgimento di un insieme coordinato di lavorazioni specialistiche necessarie a recuperare, conservare, consolidare, trasformare, ripristinare, ristrutturare, sottoporre a manutenzione gli immobili di interesse storico soggetti a tutela a norma delle disposizioni in materia di beni culturali e ambientali. Riguarda altresì la realizzazione negli immobili di impianti elettromeccanici, elettrici, telefonici ed elettronici e finiture di qualsiasi tipo nonché di eventuali opere connesse, complementari e accessorie.</w:t>
            </w:r>
          </w:p>
        </w:tc>
      </w:tr>
    </w:tbl>
    <w:p w14:paraId="53299EA2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61F36341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7EB78843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3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STRADE, AUTOSTRADE, PONTI, VIADOTTI, FERROVIE, LINEE TRANVIARIE, METROPOLITANE, FUNICOLARI, E PISTE AEROPORTUALI, E RELATIVE OPERE COMPLEMENTARI</w:t>
            </w:r>
          </w:p>
        </w:tc>
      </w:tr>
      <w:tr w:rsidR="008E0A05" w:rsidRPr="004E005B" w14:paraId="46259930" w14:textId="77777777" w:rsidTr="00773957">
        <w:tc>
          <w:tcPr>
            <w:tcW w:w="9628" w:type="dxa"/>
          </w:tcPr>
          <w:p w14:paraId="5133AAA0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la ristrutturazione di interventi a rete che siano necessari per consentire la mobilità su "gomma", "ferro" e "aerea", qualsiasi sia il loro grado di importanza, completi di ogni opera connessa, complementare o accessoria anche di tipo puntuale, del relativo armamento ferroviario, nonché di tutti gli impianti automatici, elettromeccanici, elettrici, telefonici, elettronici e per la trazione elettrica necessari a fornire un buon servizio all’utente in termini di uso, informazione, sicurezza e assistenza.</w:t>
            </w:r>
            <w:proofErr w:type="gramEnd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</w:t>
            </w: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Comprende in via esemplificativa le strade, qualsiasi sia il loro grado di importanza, le autostrade, le superstrade, inclusi gli interventi puntuali quali le pavimentazioni speciali, le gallerie artificiali, gli svincoli a raso o in sopraelevata, i parcheggi a raso, le opere di sostegno dei pendii, i rilevati, le ferrovie di interesse nazionale e locale, le metropolitane, le funicolari e le linee tranviarie di qualsiasi caratteristica tecnica, le piste di decollo di aereomobili ed i piazzali di servizio di eliporti, le stazioni, le pavimentazioni realizzate con materiali particolari, naturali ed artificiali, nonché i ponti, anche di complesse caratteristiche tecniche, in ferro, cemento armato semplice o precompresso, prefabbricati o gettati in opera.</w:t>
            </w:r>
            <w:proofErr w:type="gramEnd"/>
          </w:p>
        </w:tc>
      </w:tr>
    </w:tbl>
    <w:p w14:paraId="2B7290D8" w14:textId="77777777" w:rsidR="008E0A05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4E789A25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652B701B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4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OPERE D’ARTE NEL SOTTOSUOLO</w:t>
            </w:r>
          </w:p>
        </w:tc>
      </w:tr>
      <w:tr w:rsidR="008E0A05" w:rsidRPr="004E005B" w14:paraId="36586BA7" w14:textId="77777777" w:rsidTr="00773957">
        <w:tc>
          <w:tcPr>
            <w:tcW w:w="9628" w:type="dxa"/>
          </w:tcPr>
          <w:p w14:paraId="03BE4B39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costruzione, la manutenzione o la ristrutturazione, mediante l’impiego di specifici mezzi tecnici speciali, di interventi in sotterraneo che siano necessari per consentire la mobilità su "gomma" e su "ferro", qualsiasi sia il loro grado di importanza, completi di ogni opera connessa, complementare o accessoria, puntuale o a rete, quali strade di accesso di qualsiasi grado di importanza, svincoli a raso o in sopraelevata, </w:t>
            </w: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lastRenderedPageBreak/>
              <w:t>parcheggi a raso, opere di sostegno dei pendii e di tutti gli impianti elettromeccanici, elettrici, telefonici ed elettronici nonché di armamento ferroviario occorrenti per fornire un buon servizio all’utente in termini di uso, informazione, sicurezza e assistenza.</w:t>
            </w:r>
            <w:proofErr w:type="gramEnd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Comprende in via esemplificativa gallerie naturali, trafori, passaggi sotterranei, tunnel.</w:t>
            </w:r>
          </w:p>
        </w:tc>
      </w:tr>
    </w:tbl>
    <w:p w14:paraId="7926A401" w14:textId="77777777" w:rsidR="008E0A05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65B01625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5A6EBF5C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5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DIGHE</w:t>
            </w:r>
          </w:p>
        </w:tc>
      </w:tr>
      <w:tr w:rsidR="008E0A05" w:rsidRPr="005B07F7" w14:paraId="6EF59F4C" w14:textId="77777777" w:rsidTr="00773957">
        <w:tc>
          <w:tcPr>
            <w:tcW w:w="9628" w:type="dxa"/>
          </w:tcPr>
          <w:p w14:paraId="2F4E6E99" w14:textId="77777777" w:rsidR="008E0A05" w:rsidRPr="005B07F7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la ristrutturazione di interventi puntuali che siano necessari per consentire la raccolta di acqua da effettuare per qualsiasi motivo, localizzati su corsi d’acqua e bacini interni, complete di tutti gli impianti elettromeccanici, meccanici, elettrici, telefonici ed elettronici necessari all’efficienza e all’efficacia degli interventi nonché delle opere o lavori a rete a servizio degli stessi. Comprende le dighe realizzate con qualsiasi tipo di materiale.</w:t>
            </w:r>
          </w:p>
        </w:tc>
      </w:tr>
    </w:tbl>
    <w:p w14:paraId="5FED1DE5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7F245D32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26A0BAA0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6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ACQUEDOTTI, GASDOTTI, OLEODOTTI, OPERE DI IRRIGAZIONE E DI EVACUAZIONE</w:t>
            </w:r>
          </w:p>
        </w:tc>
      </w:tr>
      <w:tr w:rsidR="008E0A05" w:rsidRPr="005B07F7" w14:paraId="08CA91AE" w14:textId="77777777" w:rsidTr="00773957">
        <w:tc>
          <w:tcPr>
            <w:tcW w:w="9628" w:type="dxa"/>
          </w:tcPr>
          <w:p w14:paraId="31183589" w14:textId="77777777" w:rsidR="008E0A05" w:rsidRPr="005B07F7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la ristrutturazione di interventi a rete che siano necessari per attuare il "servizio idrico integrato" ovvero per trasportare ai punti di utilizzazione fluidi aeriformi o liquidi, completi di ogni opera connessa, complementare o accessoria anche di tipo puntuale e di tutti gli impianti elettromeccanici, meccanici, elettrici, telefonici ed elettronici, necessari a fornire un buon servizio all’utente in termini di uso, funzionamento, informazione, sicurezza e assistenza ad un normale funzionamento.</w:t>
            </w:r>
            <w:proofErr w:type="gramEnd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</w:t>
            </w: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Comprende in via esemplificativa le opere di captazione delle acque, gli impianti di potabilizzazione, gli acquedotti, le torri piezometriche, gli impianti di sollevamento, i serbatoi interrati o sopraelevati, la rete di distribuzione all’utente finale, i cunicoli attrezzati, la fornitura e la posa in opera delle tubazioni, le fognature con qualsiasi materiale, il trattamento delle acque reflue prima della loro immissione nel ciclo naturale delle stesse, i gasdotti, gli oleodotti.</w:t>
            </w:r>
            <w:proofErr w:type="gramEnd"/>
          </w:p>
        </w:tc>
      </w:tr>
    </w:tbl>
    <w:p w14:paraId="5E436992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3E617AD2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5B35EA11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7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OPERE MARITTIME E LAVORI DI DRAGAGGIO</w:t>
            </w:r>
          </w:p>
        </w:tc>
      </w:tr>
      <w:tr w:rsidR="008E0A05" w:rsidRPr="004E005B" w14:paraId="081FFE93" w14:textId="77777777" w:rsidTr="00773957">
        <w:tc>
          <w:tcPr>
            <w:tcW w:w="9628" w:type="dxa"/>
          </w:tcPr>
          <w:p w14:paraId="3CB1B2AA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la ristrutturazione di interventi puntuali comunque realizzati, in acque dolci e salate, che costituiscono terminali per la mobilità su "acqua" ovvero opere di difesa del territorio dalle stesse acque dolci o salate, completi di ogni opera connessa, complementare o accessoria anche di tipo puntuale e di tutti gli impianti elettromeccanici, elettrici, telefonici ed elettronici necessari a fornire un buon servizio all’utente in termini di uso, funzionamento, informazione, sicurezza e assistenza.</w:t>
            </w:r>
            <w:proofErr w:type="gramEnd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Comprende in via esemplificativa i porti, i moli, le banchine, i pennelli, le piattaforme, i pontili, le difese costiere, le scogliere, le condotte sottomarine, le bocche di scarico nonché i lavori di dragaggio in mare aperto o in bacino e quelli di protezione contro l’erosione delle acque dolci o salate.</w:t>
            </w:r>
          </w:p>
        </w:tc>
      </w:tr>
    </w:tbl>
    <w:p w14:paraId="4E760692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58E7CA39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20E6FF95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8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OPERE FLUVIALI, DI DIFESA, DI SISTEMAZIONE IDRAULICA E DI BONIFICA</w:t>
            </w:r>
          </w:p>
        </w:tc>
      </w:tr>
      <w:tr w:rsidR="008E0A05" w:rsidRPr="004E005B" w14:paraId="45657D6F" w14:textId="77777777" w:rsidTr="00773957">
        <w:tc>
          <w:tcPr>
            <w:tcW w:w="9628" w:type="dxa"/>
          </w:tcPr>
          <w:p w14:paraId="4F45D768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costruzione e la manutenzione o la ristrutturazione di interventi, puntuali e a rete, comunque realizzati, occorrenti per la sistemazione di corsi d’acqua naturali o artificiali nonché per la difesa del territorio dai suddetti corsi d’acqua, completi di ogni opera connessa, complementare o accessoria, nonché di tutti gli impianti elettromeccanici, elettrici, telefonici ed elettronici necessari. Comprende in via esemplificativa i canali navigabili, i bacini di espansione, le sistemazioni di foci, il consolidamento delle strutture degli alvei dei fiumi e dei torrenti, gli argini di qualsiasi tipo, la sistemazione e la regimentazione idraulica delle acque </w:t>
            </w: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lastRenderedPageBreak/>
              <w:t>superficiali, le opere di diaframmatura dei sistemi arginali, le traverse per derivazioni e le opere per la stabilizzazione dei pendii.</w:t>
            </w:r>
          </w:p>
        </w:tc>
      </w:tr>
    </w:tbl>
    <w:p w14:paraId="6189DE31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760B0504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011DF9F6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9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PER LA PRODUZIONE DI ENERGIA ELETTRICA</w:t>
            </w:r>
          </w:p>
        </w:tc>
      </w:tr>
      <w:tr w:rsidR="008E0A05" w:rsidRPr="005B07F7" w14:paraId="7EEE1A48" w14:textId="77777777" w:rsidTr="00773957">
        <w:tc>
          <w:tcPr>
            <w:tcW w:w="9628" w:type="dxa"/>
          </w:tcPr>
          <w:p w14:paraId="1FCC6291" w14:textId="77777777" w:rsidR="008E0A05" w:rsidRPr="005B07F7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la ristrutturazione degli interventi puntuali che sono necessari per la produzione di energia elettrica, completi di ogni connessa opera muraria, complementare o accessoria, puntuale o a rete, nonché di tutti gli impianti elettromeccanici, elettrici, telefonici ed elettronici, necessari in termini di funzionamento, informazione, sicurezza e assistenza. Comprende le centrali idroelettriche ovvero alimentate da qualsiasi tipo di combustibile.</w:t>
            </w:r>
          </w:p>
        </w:tc>
      </w:tr>
    </w:tbl>
    <w:p w14:paraId="0F73328C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717AAD6E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5166D809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10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PER LA TRASFORMAZIONE ALTA/MEDIA TENSIONE E PER LA DISTRIBUZIONE DI ENERGIA ELETTRICA IN CORRENTE ALTERNATA E CONTINUA ED IMPIANTI DI PUBBLICA ILLUNIMAZIONE</w:t>
            </w:r>
          </w:p>
        </w:tc>
      </w:tr>
      <w:tr w:rsidR="008E0A05" w:rsidRPr="004E005B" w14:paraId="0FE3648C" w14:textId="77777777" w:rsidTr="00773957">
        <w:tc>
          <w:tcPr>
            <w:tcW w:w="9628" w:type="dxa"/>
          </w:tcPr>
          <w:p w14:paraId="0A5C3ED7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la ristrutturazione degli interventi a rete che sono necessari per la distribuzione ad alta e media tensione e per la trasformazione e distribuzione a bassa tensione all’utente finale di energia elettrica, completi di ogni connessa opera muraria, complementare o accessoria, puntuale o a rete e la costruzione, la manutenzione e la ristrutturazione degli impianti di pubblica illuminazione, da realizzare all’esterno degli edifici.</w:t>
            </w:r>
            <w:proofErr w:type="gramEnd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</w:t>
            </w: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Comprende in via esemplificativa le centrali e le cabine di trasformazione, i tralicci necessari per il trasporto e la distribuzione di qualsiasi tensione, la fornitura e posa in opera di cavi elettrici per qualsiasi numero di fasi su tralicci o interrati, la fornitura e posa in opera di canali attrezzati e dei cavi di tensione e gli impianti di pubblica illuminazione su porti, viadotti, gallerie, strade, autostrade ed aree di parcheggio.</w:t>
            </w:r>
            <w:proofErr w:type="gramEnd"/>
          </w:p>
        </w:tc>
      </w:tr>
    </w:tbl>
    <w:p w14:paraId="2195094E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324B583B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6D92C2E2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11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TECNOLOGICI</w:t>
            </w:r>
          </w:p>
        </w:tc>
      </w:tr>
      <w:tr w:rsidR="008E0A05" w:rsidRPr="004E005B" w14:paraId="6D1FCDF7" w14:textId="77777777" w:rsidTr="00773957">
        <w:tc>
          <w:tcPr>
            <w:tcW w:w="9628" w:type="dxa"/>
          </w:tcPr>
          <w:p w14:paraId="0F849A4A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Riguarda, nei limiti specificati all’articolo 79, comma 16, la fornitura, l’installazione, la gestione e la manutenzione di un insieme di impianti tecnologici tra loro coordinati ed interconnessi funzionalmente, </w:t>
            </w: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non eseguibili</w:t>
            </w:r>
            <w:proofErr w:type="gramEnd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separatamente, di cui alle categorie di opere specializzate individuate con l’acronimo OS 3, OS 28 e OS 30.</w:t>
            </w:r>
          </w:p>
        </w:tc>
      </w:tr>
    </w:tbl>
    <w:p w14:paraId="782D68B3" w14:textId="77777777" w:rsidR="008E0A05" w:rsidRPr="00D2560C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59D848FE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0116917E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OG 12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OPERE ED IMPIANTI DI BONIFICA E PROTEZIONE AMBIENTALE</w:t>
            </w:r>
          </w:p>
        </w:tc>
      </w:tr>
      <w:tr w:rsidR="008E0A05" w:rsidRPr="005B07F7" w14:paraId="7C0B16BF" w14:textId="77777777" w:rsidTr="00773957">
        <w:tc>
          <w:tcPr>
            <w:tcW w:w="9628" w:type="dxa"/>
          </w:tcPr>
          <w:p w14:paraId="59751748" w14:textId="77777777" w:rsidR="008E0A05" w:rsidRPr="005B07F7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esecuzione di opere puntuali o a rete necessarie per la realizzazione della bonifica e della protezione ambientale. </w:t>
            </w: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Comprende in via esemplificativa le discariche, l’impermeabilizzazione con geomembrane dei terreni per la protezione delle falde acquifere, la bonifica di materiali pericolosi, gli impianti di rilevamento e telerilevamento per il monitoraggio ambientale per qualsiasi modifica dell’equilibrio stabilito dalla vigente legislazione, nonché gli impianti necessari per il normale funzionamento delle opere o dei lavori e per fornire un buon servizio all’utente sia in termini di informazione e di sicurezza.</w:t>
            </w:r>
            <w:proofErr w:type="gramEnd"/>
          </w:p>
        </w:tc>
      </w:tr>
    </w:tbl>
    <w:p w14:paraId="50748550" w14:textId="77777777" w:rsidR="008E0A05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p w14:paraId="256F37C0" w14:textId="77777777" w:rsidR="00C23A67" w:rsidRDefault="00C23A67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p w14:paraId="36BA7580" w14:textId="77777777" w:rsidR="00C23A67" w:rsidRDefault="00C23A67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p w14:paraId="6C512DA6" w14:textId="77777777" w:rsidR="000E58C9" w:rsidRDefault="000E58C9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5B07F7" w14:paraId="0F4A9EBB" w14:textId="77777777" w:rsidTr="00773957">
        <w:tc>
          <w:tcPr>
            <w:tcW w:w="9628" w:type="dxa"/>
            <w:shd w:val="clear" w:color="auto" w:fill="E5DFEC" w:themeFill="accent4" w:themeFillTint="33"/>
          </w:tcPr>
          <w:p w14:paraId="212B2582" w14:textId="77777777" w:rsidR="008E0A05" w:rsidRPr="005B07F7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lastRenderedPageBreak/>
              <w:t>OG 13</w:t>
            </w:r>
            <w:r w:rsidRPr="005B07F7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OPERE DI INGEGNERIA NATURALISTICA</w:t>
            </w:r>
          </w:p>
        </w:tc>
      </w:tr>
      <w:tr w:rsidR="008E0A05" w:rsidRPr="004E005B" w14:paraId="010C74A1" w14:textId="77777777" w:rsidTr="00773957">
        <w:tc>
          <w:tcPr>
            <w:tcW w:w="9628" w:type="dxa"/>
          </w:tcPr>
          <w:p w14:paraId="3CB82FBF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costruzione, la manutenzione o la ristrutturazione di opere o lavori puntuali, e di opere o di lavori diffusi, necessari alla difesa del territorio ed al ripristino della compatibilità fra "sviluppo sostenibile" ed ecosistema, comprese tutte le opere ed i lavori necessari per attività botaniche e zoologiche. </w:t>
            </w:r>
            <w:proofErr w:type="gramStart"/>
            <w:r w:rsidRPr="005B07F7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Comprende in via esemplificativa i processi di recupero naturalistico, botanico e faunistico, la conservazione ed il recupero del suolo utilizzato per cave e torbiere e dei bacini idrografici, l’eliminazione del dissesto idrogeologico per mezzo di piantumazione, le opere necessarie per la stabilità dei pendii, la riforestazione, i lavori di sistemazione agraria e le opere per la rivegetazione di scarpate stradali, ferroviarie, cave e discariche.</w:t>
            </w:r>
            <w:proofErr w:type="gramEnd"/>
          </w:p>
        </w:tc>
      </w:tr>
    </w:tbl>
    <w:p w14:paraId="55E2E77B" w14:textId="77777777" w:rsidR="008E0A05" w:rsidRPr="004E005B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" w:eastAsia="it-IT"/>
        </w:rPr>
      </w:pPr>
    </w:p>
    <w:p w14:paraId="65E0A453" w14:textId="220DF6F6" w:rsidR="008E0A05" w:rsidRDefault="008E0A05" w:rsidP="008E0A05">
      <w:pPr>
        <w:jc w:val="center"/>
        <w:rPr>
          <w:rFonts w:ascii="Arial" w:eastAsia="Times New Roman" w:hAnsi="Arial" w:cs="Arial"/>
          <w:b/>
          <w:sz w:val="28"/>
          <w:szCs w:val="20"/>
          <w:lang w:val="en" w:eastAsia="it-IT"/>
        </w:rPr>
      </w:pPr>
      <w:r w:rsidRPr="00D63F53">
        <w:rPr>
          <w:rFonts w:ascii="Arial" w:eastAsia="Times New Roman" w:hAnsi="Arial" w:cs="Arial"/>
          <w:b/>
          <w:sz w:val="28"/>
          <w:szCs w:val="20"/>
          <w:lang w:val="en" w:eastAsia="it-IT"/>
        </w:rPr>
        <w:t>CATEGORIE DI OPERE SPECIALIZZATE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6CBE2C35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68A7142F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LAVORI IN TERRA</w:t>
            </w:r>
          </w:p>
        </w:tc>
      </w:tr>
      <w:tr w:rsidR="008E0A05" w:rsidRPr="004E005B" w14:paraId="2807A1F1" w14:textId="77777777" w:rsidTr="00773957">
        <w:tc>
          <w:tcPr>
            <w:tcW w:w="9628" w:type="dxa"/>
          </w:tcPr>
          <w:p w14:paraId="56B2E4FD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lo scavo, ripristino e modifica di volumi di terra, realizzati con qualsiasi mezzo e qualunque sia la natura del terreno da scavare o ripristinare: vegetale, argilla, sabbia, ghiaia, roccia.</w:t>
            </w:r>
          </w:p>
        </w:tc>
      </w:tr>
    </w:tbl>
    <w:p w14:paraId="47DC60D5" w14:textId="77777777" w:rsidR="008E0A05" w:rsidRPr="000E4189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60ABCDED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6C7BB3C0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2-A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SUPERFICI DECORATE DI BENI IMMOBILI DEL PATRIMONIO CULTURALE E BENI CULTURALI MOBILI DI INTERESSE STORICO, ARTISTICO, ARCHEOLOGICO ED ETNOANTROPOLOGICO</w:t>
            </w:r>
          </w:p>
        </w:tc>
      </w:tr>
      <w:tr w:rsidR="008E0A05" w:rsidRPr="004E005B" w14:paraId="5AA7FD07" w14:textId="77777777" w:rsidTr="00773957">
        <w:tc>
          <w:tcPr>
            <w:tcW w:w="9628" w:type="dxa"/>
          </w:tcPr>
          <w:p w14:paraId="3A07DCA2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proofErr w:type="gramStart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l’intervento diretto di restauro, l’esecuzione della manutenzione ordinaria e straordinaria di: superfici decorate di beni immobili del patrimonio culturale, manufatti lapidei, dipinti murali, dipinti su tela, dipinti su tavola o su altri supporti materici, stucchi, mosaici, intonaci dipinti e non dipinti, manufatti polimaterici, manufatti in legno policromi e non policromi, manufatti in osso, in avorio, in cera, manufatti ceramici e vitrei, manufatti in metallo e leghe, materiali e manufatti in fibre naturali e artificiali, manufatti in pelle e cuoio, strumenti musicali, strumentazioni e strumenti scientifici e tecnici.</w:t>
            </w:r>
            <w:proofErr w:type="gramEnd"/>
          </w:p>
        </w:tc>
      </w:tr>
    </w:tbl>
    <w:p w14:paraId="79A2EF00" w14:textId="77777777" w:rsidR="008E0A05" w:rsidRPr="000E4189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75F548AD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7AB7BDB2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2-B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BENI CULTURALI MOBILI DI INTERESSE ARCHIVISTICO E LIBRARIO</w:t>
            </w:r>
          </w:p>
        </w:tc>
      </w:tr>
      <w:tr w:rsidR="008E0A05" w:rsidRPr="004E005B" w14:paraId="2A15F15E" w14:textId="77777777" w:rsidTr="00773957">
        <w:tc>
          <w:tcPr>
            <w:tcW w:w="9628" w:type="dxa"/>
          </w:tcPr>
          <w:p w14:paraId="5DF20E28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l’intervento diretto di restauro, l’esecuzione della manutenzione ordinaria e straordinaria di manufatti cartacei e pergamenacei, di materiale fotografico e di supporti digitali.</w:t>
            </w:r>
          </w:p>
        </w:tc>
      </w:tr>
    </w:tbl>
    <w:p w14:paraId="26D97F03" w14:textId="77777777" w:rsidR="008E0A05" w:rsidRPr="000E4189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3B0EA391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0EA6418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3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IDRICO-SANITARIO, CUCINE, LAVANDERIE</w:t>
            </w:r>
          </w:p>
        </w:tc>
      </w:tr>
      <w:tr w:rsidR="008E0A05" w:rsidRPr="004E005B" w14:paraId="6243E6AC" w14:textId="77777777" w:rsidTr="00773957">
        <w:tc>
          <w:tcPr>
            <w:tcW w:w="9628" w:type="dxa"/>
          </w:tcPr>
          <w:p w14:paraId="3BA5CA05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il montaggio e la manutenzione o ristrutturazione di impianti idrosanitari, di cucine, di lavanderie, del gas ed antincendio, qualsiasi sia il loro grado di importanza, completi di ogni connessa opera muraria, complementare o accessoria, da realizzarsi in opere generali che siano state già realizzate o siano in corso di costruzione.</w:t>
            </w:r>
          </w:p>
        </w:tc>
      </w:tr>
    </w:tbl>
    <w:p w14:paraId="61F551EA" w14:textId="77777777" w:rsidR="008E0A05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0E1CAD1C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1B545A66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4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MPIANTI ELETTROMECCANICI TRASPORTATORI</w:t>
            </w:r>
          </w:p>
        </w:tc>
      </w:tr>
      <w:tr w:rsidR="008E0A05" w:rsidRPr="00F6674A" w14:paraId="477221BB" w14:textId="77777777" w:rsidTr="00773957">
        <w:tc>
          <w:tcPr>
            <w:tcW w:w="9628" w:type="dxa"/>
          </w:tcPr>
          <w:p w14:paraId="7D29CB88" w14:textId="77777777" w:rsidR="008E0A05" w:rsidRPr="00F6674A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il montaggio e la manutenzione o ristrutturazione d’impianti trasportatori, ascensori, scale mobili, di sollevamento e di trasporto completi di ogni connessa opera muraria, complementare o accessoria, da realizzarsi in opere generali che siano state già realizzate o siano in corso di costruzione.</w:t>
            </w:r>
          </w:p>
        </w:tc>
      </w:tr>
    </w:tbl>
    <w:p w14:paraId="0084F08F" w14:textId="77777777" w:rsidR="008E0A05" w:rsidRPr="000E4189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237B4579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70D4777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5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PNEUMATICI E ANTINTRUSIONE</w:t>
            </w:r>
          </w:p>
        </w:tc>
      </w:tr>
      <w:tr w:rsidR="008E0A05" w:rsidRPr="004E005B" w14:paraId="64F78BE8" w14:textId="77777777" w:rsidTr="00773957">
        <w:tc>
          <w:tcPr>
            <w:tcW w:w="9628" w:type="dxa"/>
          </w:tcPr>
          <w:p w14:paraId="4B24FC80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il montaggio e la manutenzione o ristrutturazione di impianti pneumatici e di impianti antintrusione, completi di ogni connessa opera muraria, complementare o accessoria, da realizzarsi in opere generali che siano state già realizzate o siano in corso di costruzione.</w:t>
            </w:r>
          </w:p>
        </w:tc>
      </w:tr>
    </w:tbl>
    <w:p w14:paraId="07BF3DDE" w14:textId="77777777" w:rsidR="008E0A05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sz w:val="12"/>
          <w:szCs w:val="20"/>
          <w:lang w:val="en" w:eastAsia="it-IT"/>
        </w:rPr>
      </w:pPr>
    </w:p>
    <w:p w14:paraId="617AEDD0" w14:textId="77777777" w:rsidR="008E0A05" w:rsidRPr="00671998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234EE4D2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44023242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6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FINITURE DI OPERE GENERALI IN MATERIALI LIGNEI, PLASTICI, METALLICI E VETROSI</w:t>
            </w:r>
          </w:p>
        </w:tc>
      </w:tr>
      <w:tr w:rsidR="008E0A05" w:rsidRPr="004E005B" w14:paraId="1EDC5159" w14:textId="77777777" w:rsidTr="00773957">
        <w:tc>
          <w:tcPr>
            <w:tcW w:w="9628" w:type="dxa"/>
          </w:tcPr>
          <w:p w14:paraId="24AD13C6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 e la posa in opera, la manutenzione e ristrutturazione di carpenteria e falegnameria in legno, di infissi interni ed esterni, di rivestimenti interni ed esterni, di pavimentazioni di qualsiasi tipo e materiale e di altri manufatti in metallo, legno, materie plastiche e materiali vetrosi e simili.</w:t>
            </w:r>
          </w:p>
        </w:tc>
      </w:tr>
    </w:tbl>
    <w:p w14:paraId="05298293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50B9993C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24830092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7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FINITURE DI OPERE GENERALI DI NATURA EDILE E TECNICA</w:t>
            </w:r>
          </w:p>
        </w:tc>
      </w:tr>
      <w:tr w:rsidR="008E0A05" w:rsidRPr="004E005B" w14:paraId="3FFFABA0" w14:textId="77777777" w:rsidTr="00773957">
        <w:tc>
          <w:tcPr>
            <w:tcW w:w="9628" w:type="dxa"/>
          </w:tcPr>
          <w:p w14:paraId="7B387579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ristrutturazione di murature e tramezzature di qualsiasi tipo, comprensive di intonacatura, rasatura, tinteggiatura, verniciatura, e simili nonché la fornitura e la posa in opera, la manutenzione o la ristrutturazione delle opere delle finiture di opere generali quali isolamenti termici e acustici, controsoffittature e barriere al fuoco.</w:t>
            </w:r>
          </w:p>
        </w:tc>
      </w:tr>
    </w:tbl>
    <w:p w14:paraId="4E67FEF4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291DDA51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6ACAAB7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8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OPERE DI IMPERMEABILIZZAZIONE</w:t>
            </w:r>
          </w:p>
        </w:tc>
      </w:tr>
      <w:tr w:rsidR="008E0A05" w:rsidRPr="004E005B" w14:paraId="1CD9A664" w14:textId="77777777" w:rsidTr="00773957">
        <w:tc>
          <w:tcPr>
            <w:tcW w:w="9628" w:type="dxa"/>
          </w:tcPr>
          <w:p w14:paraId="794D12DD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la posa in opera e la ristrutturazione delle opere di impermeabilizzazione con qualsiasi materiale e simili.</w:t>
            </w:r>
          </w:p>
        </w:tc>
      </w:tr>
    </w:tbl>
    <w:p w14:paraId="64D118C7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3F03D241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44B06AF3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9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PER LA SEGNALETICA LUMINOSA E LA SICUREZZA DEL TRAFFICO</w:t>
            </w:r>
          </w:p>
        </w:tc>
      </w:tr>
      <w:tr w:rsidR="008E0A05" w:rsidRPr="00F6674A" w14:paraId="480042B7" w14:textId="77777777" w:rsidTr="00773957">
        <w:tc>
          <w:tcPr>
            <w:tcW w:w="9628" w:type="dxa"/>
          </w:tcPr>
          <w:p w14:paraId="10A5E99F" w14:textId="77777777" w:rsidR="008E0A05" w:rsidRPr="00F6674A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 e posa in opera, la manutenzione sistematica o ristrutturazione di impianti automatici per la segnaletica luminosa e la sicurezza del traffico stradale, ferroviario, metropolitano o tranviario compreso il rilevamento delle informazioni e l’elaborazione delle medesime.</w:t>
            </w:r>
          </w:p>
        </w:tc>
      </w:tr>
    </w:tbl>
    <w:p w14:paraId="4D0C4B09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1072BDA0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6BA768F7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10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SEGNALETICA STRADALE NON LUMINOSA</w:t>
            </w:r>
          </w:p>
        </w:tc>
      </w:tr>
      <w:tr w:rsidR="008E0A05" w:rsidRPr="004E005B" w14:paraId="0C4E1D6A" w14:textId="77777777" w:rsidTr="00773957">
        <w:tc>
          <w:tcPr>
            <w:tcW w:w="9628" w:type="dxa"/>
          </w:tcPr>
          <w:p w14:paraId="1CE15A33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fornitura, la posa in opera, la manutenzione o ristrutturazione nonché la esecuzione della segnaletica stradale </w:t>
            </w:r>
            <w:proofErr w:type="gramStart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non luminosa</w:t>
            </w:r>
            <w:proofErr w:type="gramEnd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, verticale, orizzontale e complementare.</w:t>
            </w:r>
          </w:p>
        </w:tc>
      </w:tr>
    </w:tbl>
    <w:p w14:paraId="2BCB188B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2C8C5A23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29794658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11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APPARECCHIATURE STRUTTURALI SPECIALI</w:t>
            </w:r>
          </w:p>
        </w:tc>
      </w:tr>
      <w:tr w:rsidR="008E0A05" w:rsidRPr="004E005B" w14:paraId="5E17A4B2" w14:textId="77777777" w:rsidTr="00773957">
        <w:tc>
          <w:tcPr>
            <w:tcW w:w="9628" w:type="dxa"/>
          </w:tcPr>
          <w:p w14:paraId="1F6AC516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la posa in opera e la manutenzione o ristrutturazione di dispositivi strutturali, quali in via esemplificativa i giunti di dilatazione, gli apparecchi di appoggio, i dispositivi antisismici per ponti e viadotti stradali e ferroviari.</w:t>
            </w:r>
          </w:p>
        </w:tc>
      </w:tr>
    </w:tbl>
    <w:p w14:paraId="4C163A59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42E564B1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BC94193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12-A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BARRIERE STRADALI DI SICUREZZA</w:t>
            </w:r>
          </w:p>
        </w:tc>
      </w:tr>
      <w:tr w:rsidR="008E0A05" w:rsidRPr="004E005B" w14:paraId="4CAF64D6" w14:textId="77777777" w:rsidTr="00773957">
        <w:tc>
          <w:tcPr>
            <w:tcW w:w="9628" w:type="dxa"/>
          </w:tcPr>
          <w:p w14:paraId="7554AE4B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la posa in opera e la manutenzione o ristrutturazione dei dispositivi quali barriere, attenuatori d’urto, recinzioni e simili, finalizzati al contenimento ed alla sicurezza del flusso veicolare stradale.</w:t>
            </w:r>
          </w:p>
        </w:tc>
      </w:tr>
    </w:tbl>
    <w:p w14:paraId="7FBC4DAA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70743D74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75FC707C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lastRenderedPageBreak/>
              <w:t>OS 12-B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BARRIERE PARAMASSI, FERMANEVE E SIMILI</w:t>
            </w:r>
          </w:p>
        </w:tc>
      </w:tr>
      <w:tr w:rsidR="008E0A05" w:rsidRPr="00F6674A" w14:paraId="16670771" w14:textId="77777777" w:rsidTr="008E0A05">
        <w:tc>
          <w:tcPr>
            <w:tcW w:w="9628" w:type="dxa"/>
            <w:tcBorders>
              <w:bottom w:val="single" w:sz="4" w:space="0" w:color="auto"/>
            </w:tcBorders>
          </w:tcPr>
          <w:p w14:paraId="36668773" w14:textId="77777777" w:rsidR="008E0A05" w:rsidRPr="00F6674A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la posa in opera e la manutenzione o ristrutturazione delle barriere paramassi e simili, finalizzata al contenimento ed alla protezione dalla caduta dei massi e valanghe, inclusi gli interventi con tecniche alpinistiche.</w:t>
            </w:r>
          </w:p>
        </w:tc>
      </w:tr>
      <w:tr w:rsidR="008E0A05" w:rsidRPr="00F6674A" w14:paraId="4876F557" w14:textId="77777777" w:rsidTr="008E0A05">
        <w:tc>
          <w:tcPr>
            <w:tcW w:w="96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1A956E2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</w:p>
        </w:tc>
      </w:tr>
      <w:tr w:rsidR="008E0A05" w:rsidRPr="00F6674A" w14:paraId="3F58D3AB" w14:textId="77777777" w:rsidTr="008E0A05">
        <w:tc>
          <w:tcPr>
            <w:tcW w:w="9628" w:type="dxa"/>
            <w:tcBorders>
              <w:top w:val="nil"/>
            </w:tcBorders>
            <w:shd w:val="clear" w:color="auto" w:fill="FABF8F" w:themeFill="accent6" w:themeFillTint="99"/>
          </w:tcPr>
          <w:p w14:paraId="09954A87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13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STRUTTURE PREFABBRICATE IN CEMENTO ARMATO</w:t>
            </w:r>
          </w:p>
        </w:tc>
      </w:tr>
      <w:tr w:rsidR="008E0A05" w:rsidRPr="004E005B" w14:paraId="684AD5B5" w14:textId="77777777" w:rsidTr="00773957">
        <w:tc>
          <w:tcPr>
            <w:tcW w:w="9628" w:type="dxa"/>
          </w:tcPr>
          <w:p w14:paraId="4DBD0A8E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produzione in stabilimento industriale ed il montaggio in opera di strutture prefabbricate in cemento armato normale o precompresso.</w:t>
            </w:r>
          </w:p>
        </w:tc>
      </w:tr>
    </w:tbl>
    <w:p w14:paraId="19F55EB7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1BE3A635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753F63C6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14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DI SMALTIMENTO E RECUPERO DEI RIFIUTI</w:t>
            </w:r>
          </w:p>
        </w:tc>
      </w:tr>
      <w:tr w:rsidR="008E0A05" w:rsidRPr="004E005B" w14:paraId="54A4B216" w14:textId="77777777" w:rsidTr="00773957">
        <w:tc>
          <w:tcPr>
            <w:tcW w:w="9628" w:type="dxa"/>
          </w:tcPr>
          <w:p w14:paraId="076BFBBA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 e la manutenzione ordinaria e straordinaria di impianti di termodistruzione dei rifiuti e connessi sistemi di trattamento dei fumi e di recupero dei materiali, comprensivi dei macchinari di preselezione, compostaggio e produzione di combustibile derivato dai rifiuti, completi di ogni connessa opera muraria, complementare o accessoria, puntuale o a rete.</w:t>
            </w:r>
          </w:p>
        </w:tc>
      </w:tr>
    </w:tbl>
    <w:p w14:paraId="4D50D394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7663AAA4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30D1A996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15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PULIZIA DI ACQUE MARINE, LACUSTRI, FLUVIALI</w:t>
            </w:r>
          </w:p>
        </w:tc>
      </w:tr>
      <w:tr w:rsidR="008E0A05" w:rsidRPr="004E005B" w14:paraId="6B76BF31" w14:textId="77777777" w:rsidTr="00773957">
        <w:tc>
          <w:tcPr>
            <w:tcW w:w="9628" w:type="dxa"/>
          </w:tcPr>
          <w:p w14:paraId="68965CE5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pulizia con particolari mezzi tecnici speciali di qualsiasi tipo di acqua ed il trasporto del materiale di risulta nelle sedi prescritte dalle vigenti norme.</w:t>
            </w:r>
          </w:p>
        </w:tc>
      </w:tr>
    </w:tbl>
    <w:p w14:paraId="45919A42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58E21B2E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7DD7BFB2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16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PER CENTRALI DI PRODUZIONE ENERGIA ELETTRICA</w:t>
            </w:r>
          </w:p>
        </w:tc>
      </w:tr>
      <w:tr w:rsidR="008E0A05" w:rsidRPr="004E005B" w14:paraId="3D3A1D69" w14:textId="77777777" w:rsidTr="00773957">
        <w:tc>
          <w:tcPr>
            <w:tcW w:w="9628" w:type="dxa"/>
          </w:tcPr>
          <w:p w14:paraId="753995F0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ristrutturazione di impianti ed apparati elettrici a servizio di qualsiasi centrale di produzione di energia elettrica.</w:t>
            </w:r>
          </w:p>
        </w:tc>
      </w:tr>
    </w:tbl>
    <w:p w14:paraId="79871D7B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6F4FA711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4F82FDCE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17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LINEE TELEFONICHE ED IMPIANTI DI TELEFONIA</w:t>
            </w:r>
          </w:p>
        </w:tc>
      </w:tr>
      <w:tr w:rsidR="008E0A05" w:rsidRPr="004E005B" w14:paraId="0A97FEFD" w14:textId="77777777" w:rsidTr="00773957">
        <w:tc>
          <w:tcPr>
            <w:tcW w:w="9628" w:type="dxa"/>
          </w:tcPr>
          <w:p w14:paraId="5DC93235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il montaggio e la manutenzione o ristrutturazione di linee telefoniche esterne ed impianti di telecomunicazioni ad alta frequenza qualsiasi sia il loro grado di importanza, completi di ogni connessa opera muraria, complementare o accessoria, da realizzarsi, separatamente dalla esecuzione di altri impianti, in opere generali che siano state già realizzate o siano in corso di costruzione.</w:t>
            </w:r>
          </w:p>
        </w:tc>
      </w:tr>
    </w:tbl>
    <w:p w14:paraId="041DDA53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18C11FD6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84D4E4A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18-A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COMPONENTI STRUTTURALI IN ACCIAIO</w:t>
            </w:r>
          </w:p>
        </w:tc>
      </w:tr>
      <w:tr w:rsidR="008E0A05" w:rsidRPr="00F6674A" w14:paraId="4711FBE0" w14:textId="77777777" w:rsidTr="00773957">
        <w:tc>
          <w:tcPr>
            <w:tcW w:w="9628" w:type="dxa"/>
          </w:tcPr>
          <w:p w14:paraId="43EF1C00" w14:textId="77777777" w:rsidR="008E0A05" w:rsidRPr="00F6674A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produzione in stabilimento e il montaggio in opera di strutture in acciaio.</w:t>
            </w:r>
          </w:p>
        </w:tc>
      </w:tr>
    </w:tbl>
    <w:p w14:paraId="17F88BFB" w14:textId="77777777" w:rsidR="008E0A05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p w14:paraId="351EDA3A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4334B026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7BA6A5D4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18-B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COMPONENTI PER FACCIATE CONTINUE</w:t>
            </w:r>
          </w:p>
        </w:tc>
      </w:tr>
      <w:tr w:rsidR="008E0A05" w:rsidRPr="004E005B" w14:paraId="2C453571" w14:textId="77777777" w:rsidTr="00773957">
        <w:tc>
          <w:tcPr>
            <w:tcW w:w="9628" w:type="dxa"/>
          </w:tcPr>
          <w:p w14:paraId="57567EA4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produzione in stabilimento e il montaggio in opera di facciate continue costituite da telai metallici ed elementi modulari in vetro o altro materiale.</w:t>
            </w:r>
          </w:p>
        </w:tc>
      </w:tr>
    </w:tbl>
    <w:p w14:paraId="761FFE0C" w14:textId="77777777" w:rsidR="008E0A05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p w14:paraId="015124AE" w14:textId="77777777" w:rsidR="000E58C9" w:rsidRDefault="000E58C9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264220E6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4E657B90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lastRenderedPageBreak/>
              <w:t>OS 19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DI RETI DI TELECOMUNICAZIONE E DI TRASMISSIONE DATI</w:t>
            </w:r>
          </w:p>
        </w:tc>
      </w:tr>
      <w:tr w:rsidR="008E0A05" w:rsidRPr="004E005B" w14:paraId="3C1CEA07" w14:textId="77777777" w:rsidTr="000E58C9">
        <w:tc>
          <w:tcPr>
            <w:tcW w:w="9628" w:type="dxa"/>
            <w:tcBorders>
              <w:bottom w:val="single" w:sz="4" w:space="0" w:color="auto"/>
            </w:tcBorders>
          </w:tcPr>
          <w:p w14:paraId="51F4EC5F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proofErr w:type="gramStart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il montaggio e la manutenzione o ristrutturazione di impianti di commutazione per reti pubbliche o private, locali o interurbane, di telecomunicazione per telefonia, telex, dati e video su cavi in rame,su cavi in fibra ottica, su mezzi radioelettrici, su satelliti telefonici, radiotelefonici, televisivi e reti di trasmissione dati e simili, qualsiasi sia il loro grado di importanza, completi di ogni connessa opera muraria, complementare o accessoria, da realizzarsi, separatamente dalla esecuzione di altri impianti, in opere generali che siano state già realizzate o siano in corso di costruzione.</w:t>
            </w:r>
            <w:proofErr w:type="gramEnd"/>
          </w:p>
        </w:tc>
      </w:tr>
      <w:tr w:rsidR="000E58C9" w:rsidRPr="00F6674A" w14:paraId="0ADA8DAE" w14:textId="77777777" w:rsidTr="000E58C9">
        <w:tc>
          <w:tcPr>
            <w:tcW w:w="962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4F513" w14:textId="77777777" w:rsidR="000E58C9" w:rsidRPr="00F6674A" w:rsidRDefault="000E58C9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</w:p>
        </w:tc>
      </w:tr>
      <w:tr w:rsidR="008E0A05" w:rsidRPr="000E58C9" w14:paraId="21D2DCFD" w14:textId="77777777" w:rsidTr="000E58C9">
        <w:tc>
          <w:tcPr>
            <w:tcW w:w="9628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3C4AEF80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20-A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RILEVAMENTI TOPOGRAFICI</w:t>
            </w:r>
          </w:p>
        </w:tc>
      </w:tr>
      <w:tr w:rsidR="008E0A05" w:rsidRPr="004E005B" w14:paraId="634818C6" w14:textId="77777777" w:rsidTr="00773957">
        <w:tc>
          <w:tcPr>
            <w:tcW w:w="9628" w:type="dxa"/>
          </w:tcPr>
          <w:p w14:paraId="3174A76F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l’esecuzione di rilevamenti topografici speciali richiedenti mezzi e specifica organizzazione imprenditoriale.</w:t>
            </w:r>
          </w:p>
        </w:tc>
      </w:tr>
    </w:tbl>
    <w:p w14:paraId="5FEB60C2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6B90A87D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63EBE3D7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20-B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INDAGINI GEOGNOSTICHE</w:t>
            </w:r>
          </w:p>
        </w:tc>
      </w:tr>
      <w:tr w:rsidR="008E0A05" w:rsidRPr="00F6674A" w14:paraId="3FC4E0ED" w14:textId="77777777" w:rsidTr="00773957">
        <w:tc>
          <w:tcPr>
            <w:tcW w:w="9628" w:type="dxa"/>
          </w:tcPr>
          <w:p w14:paraId="279CA724" w14:textId="77777777" w:rsidR="008E0A05" w:rsidRPr="00F6674A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l’esecuzione di indagini geognostiche ed esplorazioni del sottosuolo con mezzi speciali, anche ai fini ambientali, compreso il prelievo di campioni di terreno o di roccia e l’esecuzione di prove in situ.</w:t>
            </w:r>
          </w:p>
        </w:tc>
      </w:tr>
    </w:tbl>
    <w:p w14:paraId="7EF5BD8F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30B0CCEF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34761282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21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OPERE STRUTTURALI SPECIALI</w:t>
            </w:r>
          </w:p>
        </w:tc>
      </w:tr>
      <w:tr w:rsidR="008E0A05" w:rsidRPr="004E005B" w14:paraId="298224AF" w14:textId="77777777" w:rsidTr="00773957">
        <w:tc>
          <w:tcPr>
            <w:tcW w:w="9628" w:type="dxa"/>
          </w:tcPr>
          <w:p w14:paraId="09B2C026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costruzione di opere destinate a trasferire i carichi di manufatti poggianti su terreni </w:t>
            </w:r>
            <w:proofErr w:type="gramStart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non idonei</w:t>
            </w:r>
            <w:proofErr w:type="gramEnd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a reggere i carichi stessi, di opere destinate a conferire ai terreni caratteristiche di resistenza e di indeformabilità tali da rendere stabili l’imposta dei manufatti e da prevenire dissesti geologici, di opere per rendere antisismiche le strutture esistenti e funzionanti. Comprende in via esemplificativa, l’esecuzione di pali di qualsiasi tipo, di sottofondazioni, di palificate e muri di sostegno speciali, di ancoraggi, di opere per ripristinare la funzionalità statica delle strutture, di pozzi, di opere per garantire la stabilità dei pendii e di lavorazioni speciali per il prosciugamento, l’impermeabilizzazione ed il consolidamento di terreni. </w:t>
            </w:r>
          </w:p>
        </w:tc>
      </w:tr>
    </w:tbl>
    <w:p w14:paraId="00C60DDE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52CDB462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490EAB48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22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DI POTABILIZZAZIONE E DEPURAZIONE</w:t>
            </w:r>
          </w:p>
        </w:tc>
      </w:tr>
      <w:tr w:rsidR="008E0A05" w:rsidRPr="004E005B" w14:paraId="3BAF0DA0" w14:textId="77777777" w:rsidTr="00773957">
        <w:tc>
          <w:tcPr>
            <w:tcW w:w="9628" w:type="dxa"/>
          </w:tcPr>
          <w:p w14:paraId="388E06FE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ristrutturazione di impianti di potabilizzazione delle acque e di depurazione di quelle reflue, compreso il recupero del biogas e la produzione di energia elettrica, completi di ogni connessa opera muraria, complementare o accessoria, puntuale o a rete.</w:t>
            </w:r>
          </w:p>
        </w:tc>
      </w:tr>
    </w:tbl>
    <w:p w14:paraId="45AA7450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399A7FC8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373CFBF4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23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DEMOLIZIONE DI OPERE</w:t>
            </w:r>
          </w:p>
        </w:tc>
      </w:tr>
      <w:tr w:rsidR="008E0A05" w:rsidRPr="00F6674A" w14:paraId="5CF3FCF3" w14:textId="77777777" w:rsidTr="00773957">
        <w:tc>
          <w:tcPr>
            <w:tcW w:w="9628" w:type="dxa"/>
          </w:tcPr>
          <w:p w14:paraId="7724E1B6" w14:textId="77777777" w:rsidR="008E0A05" w:rsidRPr="00F6674A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lo smontaggio di impianti industriali e la demolizione completa di edifici con attrezzature speciali ovvero con uso di esplosivi, il taglio di strutture in cemento armato e le demolizioni in genere, compresa la raccolta dei materiali di risulta, la loro separazione e l’eventuale riciclaggio nell’industria dei componenti.</w:t>
            </w:r>
          </w:p>
        </w:tc>
      </w:tr>
    </w:tbl>
    <w:p w14:paraId="34BF977B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1F3C272F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35231DD4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24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VERDE E ARREDO URBANO</w:t>
            </w:r>
          </w:p>
        </w:tc>
      </w:tr>
      <w:tr w:rsidR="008E0A05" w:rsidRPr="004E005B" w14:paraId="6867CDCE" w14:textId="77777777" w:rsidTr="00773957">
        <w:tc>
          <w:tcPr>
            <w:tcW w:w="9628" w:type="dxa"/>
          </w:tcPr>
          <w:p w14:paraId="61B7EF65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costruzione, il montaggio e la manutenzione di elementi </w:t>
            </w:r>
            <w:proofErr w:type="gramStart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non costituenti</w:t>
            </w:r>
            <w:proofErr w:type="gramEnd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 impianti tecnologici che sono necessari a consentire un miglior uso della città nonché la realizzazione e la manutenzione del verde </w:t>
            </w: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lastRenderedPageBreak/>
              <w:t>urbano. Comprende in via esemplificativa campi sportivi, terreni di gioco, sistemazioni paesaggistiche, verde attrezzato, recinzioni.</w:t>
            </w:r>
          </w:p>
        </w:tc>
      </w:tr>
    </w:tbl>
    <w:p w14:paraId="714F490D" w14:textId="77777777" w:rsidR="008E0A05" w:rsidRPr="00126510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  <w:r w:rsidRPr="004E005B">
        <w:rPr>
          <w:rFonts w:ascii="Arial" w:eastAsia="Times New Roman" w:hAnsi="Arial" w:cs="Arial"/>
          <w:sz w:val="20"/>
          <w:szCs w:val="20"/>
          <w:lang w:val="en" w:eastAsia="it-IT"/>
        </w:rPr>
        <w:lastRenderedPageBreak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1B9354BF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9B2632C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25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SCAVI ARCHEOLOGICI</w:t>
            </w:r>
          </w:p>
        </w:tc>
      </w:tr>
      <w:tr w:rsidR="008E0A05" w:rsidRPr="004E005B" w14:paraId="33ABC6D8" w14:textId="77777777" w:rsidTr="00773957">
        <w:tc>
          <w:tcPr>
            <w:tcW w:w="9628" w:type="dxa"/>
          </w:tcPr>
          <w:p w14:paraId="7E26DAFB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gli scavi archeologici e le attività strettamente connesse.</w:t>
            </w:r>
          </w:p>
        </w:tc>
      </w:tr>
    </w:tbl>
    <w:p w14:paraId="5FF82974" w14:textId="77777777" w:rsidR="008E0A05" w:rsidRPr="00671998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1B715350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4E5B30F0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26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PAVIMENTAZIONI E SOVRASTRUTTURE SPECIALI</w:t>
            </w:r>
          </w:p>
        </w:tc>
      </w:tr>
      <w:tr w:rsidR="008E0A05" w:rsidRPr="004E005B" w14:paraId="4118B3B1" w14:textId="77777777" w:rsidTr="00773957">
        <w:tc>
          <w:tcPr>
            <w:tcW w:w="9628" w:type="dxa"/>
          </w:tcPr>
          <w:p w14:paraId="6595DBA8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costruzione, la manutenzione o la ristrutturazione di pavimentazioni realizzate con materiali particolari, naturali o artificiali, in quanto sottoposti a carichi e sollecitazioni notevoli quali, in via esemplificativa, quelle delle piste aeroportuali.</w:t>
            </w:r>
          </w:p>
        </w:tc>
      </w:tr>
    </w:tbl>
    <w:p w14:paraId="6BB26A36" w14:textId="77777777" w:rsidR="008E0A05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p w14:paraId="5F54FEBE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6C3011BB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36A17C73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27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PER LA TRAZIONE ELETTRICA</w:t>
            </w:r>
          </w:p>
        </w:tc>
      </w:tr>
      <w:tr w:rsidR="008E0A05" w:rsidRPr="004E005B" w14:paraId="2902E742" w14:textId="77777777" w:rsidTr="00773957">
        <w:tc>
          <w:tcPr>
            <w:tcW w:w="9628" w:type="dxa"/>
          </w:tcPr>
          <w:p w14:paraId="0B25177E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fornitura, posa in opera e la manutenzione sistematica o ristrutturazione degli impianti per la trazione elettrica di qualsiasi ferrovia, metropolitana o linea tranviaria. </w:t>
            </w:r>
            <w:proofErr w:type="gramStart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Comprende in via esemplificativa le centrali e le cabine di trasformazione, i tralicci necessari per il trasporto e la distribuzione della tensione, la fornitura e posa in opera dei cavi elettrici per qualsiasi numero di fasi su tralicci o interrati, la fornitura e posa in opera dei canali attrezzati e dei cavi di tensione nonché di tutti gli impianti elettromeccanici, elettrici, telefonici ed elettronici, necessari in termini di funzionamento, informazione, sicurezza e assistenza e simili.</w:t>
            </w:r>
            <w:proofErr w:type="gramEnd"/>
          </w:p>
        </w:tc>
      </w:tr>
    </w:tbl>
    <w:p w14:paraId="6F6EA870" w14:textId="77777777" w:rsidR="008E0A05" w:rsidRPr="00126510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  <w:r w:rsidRPr="004E005B">
        <w:rPr>
          <w:rFonts w:ascii="Arial" w:eastAsia="Times New Roman" w:hAnsi="Arial" w:cs="Arial"/>
          <w:sz w:val="20"/>
          <w:szCs w:val="20"/>
          <w:lang w:val="en"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67E85497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340CC40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28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TERMICI E DI CONDIZIONAMENTO</w:t>
            </w:r>
          </w:p>
        </w:tc>
      </w:tr>
      <w:tr w:rsidR="008E0A05" w:rsidRPr="004E005B" w14:paraId="075A8461" w14:textId="77777777" w:rsidTr="00773957">
        <w:tc>
          <w:tcPr>
            <w:tcW w:w="9628" w:type="dxa"/>
          </w:tcPr>
          <w:p w14:paraId="57021E8A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il montaggio e la manutenzione o ristrutturazione di impianti termici e di impianti per il condizionamento del clima, qualsiasi sia il loro grado di importanza, completi di ogni connessa opera muraria, complementare o accessoria, da realizzarsi, separatamente dalla esecuzione di altri impianti, in opere generali che siano state già realizzate o siano in corso di costruzione.</w:t>
            </w:r>
          </w:p>
        </w:tc>
      </w:tr>
    </w:tbl>
    <w:p w14:paraId="36953476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4B389617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150A67B0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29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ARMAMENTO FERROVIARIO</w:t>
            </w:r>
          </w:p>
        </w:tc>
      </w:tr>
      <w:tr w:rsidR="008E0A05" w:rsidRPr="004E005B" w14:paraId="1C84C58D" w14:textId="77777777" w:rsidTr="00773957">
        <w:tc>
          <w:tcPr>
            <w:tcW w:w="9628" w:type="dxa"/>
          </w:tcPr>
          <w:p w14:paraId="54E2D150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posa in opera e la manutenzione sistematica o ristrutturazione dei binari per qualsiasi ferrovia, metropolitana o linea tranviaria nonché degli impianti di frenatura e automazione per stazioni di smistamento merci.</w:t>
            </w:r>
          </w:p>
        </w:tc>
      </w:tr>
    </w:tbl>
    <w:p w14:paraId="2C9B83BF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31C56B93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651A01D6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30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INTERNI ELETTRICI, TELEFONICI, RADIOTELEFONICI, E TELEVISIVI</w:t>
            </w:r>
          </w:p>
        </w:tc>
      </w:tr>
      <w:tr w:rsidR="008E0A05" w:rsidRPr="004E005B" w14:paraId="4AEEB5CD" w14:textId="77777777" w:rsidTr="00773957">
        <w:tc>
          <w:tcPr>
            <w:tcW w:w="9628" w:type="dxa"/>
          </w:tcPr>
          <w:p w14:paraId="7DBCB167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il montaggio e la manutenzione o la ristrutturazione di impianti elettrici, telefonici, radiotelefonici, televisivi nonché di reti di trasmissione dati e simili, completi di ogni connessa opera muraria, complementare o accessoria, da realizzarsi in interventi appartenenti alle categorie generali che siano stati già realizzati o siano in corso di costruzione.</w:t>
            </w:r>
          </w:p>
        </w:tc>
      </w:tr>
    </w:tbl>
    <w:p w14:paraId="42C15D34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0F1FA042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F2164AB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31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IMPIANTI PER LA MOBILITA’ SOSPESA</w:t>
            </w:r>
          </w:p>
        </w:tc>
      </w:tr>
      <w:tr w:rsidR="008E0A05" w:rsidRPr="004E005B" w14:paraId="659D8FB7" w14:textId="77777777" w:rsidTr="00773957">
        <w:tc>
          <w:tcPr>
            <w:tcW w:w="9628" w:type="dxa"/>
          </w:tcPr>
          <w:p w14:paraId="4B53B6ED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fornitura, il montaggio e la manutenzione o ristrutturazione di impianti e apparecchi di sollevamento e trasporto, completi di ogni connessa opera muraria, complementare o accessoria, puntuale o a rete, quali filovie, teleferiche, sciovie, gru e simili. </w:t>
            </w:r>
          </w:p>
        </w:tc>
      </w:tr>
    </w:tbl>
    <w:p w14:paraId="689F55B7" w14:textId="77777777" w:rsidR="008E0A05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" w:eastAsia="it-IT"/>
        </w:rPr>
      </w:pPr>
    </w:p>
    <w:p w14:paraId="11F6391C" w14:textId="77777777" w:rsidR="0052620C" w:rsidRDefault="0052620C" w:rsidP="008E0A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" w:eastAsia="it-IT"/>
        </w:rPr>
      </w:pPr>
    </w:p>
    <w:p w14:paraId="2DF9B4E0" w14:textId="77777777" w:rsidR="0052620C" w:rsidRPr="004E005B" w:rsidRDefault="0052620C" w:rsidP="008E0A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2896DCD2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43A83F72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32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STRUTTURE IN LEGNO</w:t>
            </w:r>
          </w:p>
        </w:tc>
      </w:tr>
      <w:tr w:rsidR="008E0A05" w:rsidRPr="004E005B" w14:paraId="6DC0F17D" w14:textId="77777777" w:rsidTr="00773957">
        <w:tc>
          <w:tcPr>
            <w:tcW w:w="9628" w:type="dxa"/>
          </w:tcPr>
          <w:p w14:paraId="3EA2270D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produzione in stabilimenti industriali ed il montaggio in situ di strutture costituite di elementi lignei pretrattati.</w:t>
            </w:r>
          </w:p>
        </w:tc>
      </w:tr>
    </w:tbl>
    <w:p w14:paraId="1DFD4B76" w14:textId="77777777" w:rsidR="008E0A05" w:rsidRPr="004E005B" w:rsidRDefault="008E0A05" w:rsidP="008E0A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7CE810DB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1944BBDF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33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COPERTURE SPECIALI</w:t>
            </w:r>
          </w:p>
        </w:tc>
      </w:tr>
      <w:tr w:rsidR="008E0A05" w:rsidRPr="004E005B" w14:paraId="1DA00A2D" w14:textId="77777777" w:rsidTr="00773957">
        <w:tc>
          <w:tcPr>
            <w:tcW w:w="9628" w:type="dxa"/>
          </w:tcPr>
          <w:p w14:paraId="6DDBA043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costruzione e la manutenzione di coperture particolari comunque realizzate quali per esempio le tensostrutture, le coperture geodetiche, quelle copri-scopri, quelle pannellate e simili.</w:t>
            </w:r>
          </w:p>
        </w:tc>
      </w:tr>
    </w:tbl>
    <w:p w14:paraId="4A28C499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7D9ABA9B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35E3C21E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34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SISTEMI ANTIRUMORE PER INFRASTRUTTURE DI MOBILITA’</w:t>
            </w:r>
          </w:p>
        </w:tc>
      </w:tr>
      <w:tr w:rsidR="008E0A05" w:rsidRPr="004E005B" w14:paraId="796B5B79" w14:textId="77777777" w:rsidTr="00773957">
        <w:tc>
          <w:tcPr>
            <w:tcW w:w="9628" w:type="dxa"/>
          </w:tcPr>
          <w:p w14:paraId="33F5D7FA" w14:textId="77777777" w:rsidR="008E0A05" w:rsidRPr="004E005B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Riguarda la fornitura, la posa in opera e la manutenzione o ristrutturazione delle barriere paramassi e simili, finalizzata al contenimento ed alla protezione dalla caduta dei massi e valanghe, inclusi gli interventi con tecniche alpinistiche.</w:t>
            </w:r>
          </w:p>
        </w:tc>
      </w:tr>
    </w:tbl>
    <w:p w14:paraId="26A12001" w14:textId="77777777" w:rsidR="008E0A05" w:rsidRPr="00126510" w:rsidRDefault="008E0A05" w:rsidP="008E0A05">
      <w:pPr>
        <w:spacing w:before="120" w:after="0" w:line="360" w:lineRule="auto"/>
        <w:jc w:val="both"/>
        <w:rPr>
          <w:rFonts w:ascii="Arial" w:eastAsia="Times New Roman" w:hAnsi="Arial" w:cs="Arial"/>
          <w:b/>
          <w:sz w:val="12"/>
          <w:szCs w:val="20"/>
          <w:lang w:val="en"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0A05" w:rsidRPr="00F6674A" w14:paraId="014F71D9" w14:textId="77777777" w:rsidTr="00773957">
        <w:tc>
          <w:tcPr>
            <w:tcW w:w="9628" w:type="dxa"/>
            <w:shd w:val="clear" w:color="auto" w:fill="FABF8F" w:themeFill="accent6" w:themeFillTint="99"/>
          </w:tcPr>
          <w:p w14:paraId="0E558156" w14:textId="77777777" w:rsidR="008E0A05" w:rsidRPr="00F6674A" w:rsidRDefault="008E0A05" w:rsidP="00773957">
            <w:pPr>
              <w:spacing w:before="12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>OS 35</w:t>
            </w:r>
            <w:r w:rsidRPr="00F6674A">
              <w:rPr>
                <w:rFonts w:ascii="Arial" w:eastAsia="Times New Roman" w:hAnsi="Arial" w:cs="Arial"/>
                <w:b/>
                <w:sz w:val="20"/>
                <w:szCs w:val="20"/>
                <w:lang w:val="en" w:eastAsia="it-IT"/>
              </w:rPr>
              <w:tab/>
              <w:t>INTERVENTI A BASSO IMPATTO AMBIENTALE</w:t>
            </w:r>
          </w:p>
        </w:tc>
      </w:tr>
      <w:tr w:rsidR="008E0A05" w:rsidRPr="00A12278" w14:paraId="2F0CE914" w14:textId="77777777" w:rsidTr="00773957">
        <w:tc>
          <w:tcPr>
            <w:tcW w:w="9628" w:type="dxa"/>
          </w:tcPr>
          <w:p w14:paraId="5FCF4EBF" w14:textId="77777777" w:rsidR="008E0A05" w:rsidRPr="00A12278" w:rsidRDefault="008E0A05" w:rsidP="0077395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</w:pPr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 xml:space="preserve">Riguarda la costruzione e la manutenzione di qualsiasi opera interrata mediante l'utilizzo di tecnologie di scavo </w:t>
            </w:r>
            <w:proofErr w:type="gramStart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non invasive</w:t>
            </w:r>
            <w:proofErr w:type="gramEnd"/>
            <w:r w:rsidRPr="00F6674A">
              <w:rPr>
                <w:rFonts w:ascii="Arial" w:eastAsia="Times New Roman" w:hAnsi="Arial" w:cs="Arial"/>
                <w:sz w:val="20"/>
                <w:szCs w:val="20"/>
                <w:lang w:val="en" w:eastAsia="it-IT"/>
              </w:rPr>
              <w:t>. Comprende in via esemplificativa le perforazioni orizzontali guidate, con l'eventuale riutilizzo e sfruttamento delle opere esistenti, nonché l'utilizzo di tecnologie di video-ispezione, risanamento, rinnovamento e sostituzione delle sottostrutture interrate ovvero di tecnologie per miniscavi superficiali.</w:t>
            </w:r>
          </w:p>
        </w:tc>
      </w:tr>
    </w:tbl>
    <w:p w14:paraId="1D567497" w14:textId="77777777" w:rsidR="008E0A05" w:rsidRDefault="008E0A05" w:rsidP="008E0A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62EB9F" w14:textId="77777777" w:rsidR="0052620C" w:rsidRDefault="0052620C" w:rsidP="008509F1">
      <w:pPr>
        <w:spacing w:before="120" w:after="120" w:line="400" w:lineRule="exact"/>
        <w:jc w:val="center"/>
        <w:rPr>
          <w:rFonts w:ascii="Arial" w:hAnsi="Arial" w:cs="Arial"/>
          <w:b/>
          <w:szCs w:val="20"/>
        </w:rPr>
      </w:pPr>
    </w:p>
    <w:p w14:paraId="476D32A2" w14:textId="77777777" w:rsidR="001C0037" w:rsidRPr="008509F1" w:rsidRDefault="001C0037" w:rsidP="008509F1">
      <w:pPr>
        <w:spacing w:before="120" w:after="120" w:line="400" w:lineRule="exact"/>
        <w:jc w:val="center"/>
        <w:rPr>
          <w:rFonts w:ascii="Arial" w:hAnsi="Arial" w:cs="Arial"/>
          <w:b/>
          <w:szCs w:val="20"/>
        </w:rPr>
      </w:pPr>
      <w:r w:rsidRPr="008509F1">
        <w:rPr>
          <w:rFonts w:ascii="Arial" w:hAnsi="Arial" w:cs="Arial"/>
          <w:b/>
          <w:szCs w:val="20"/>
        </w:rPr>
        <w:t>Dichiara</w:t>
      </w:r>
    </w:p>
    <w:p w14:paraId="3801D214" w14:textId="77777777" w:rsidR="00C62847" w:rsidRPr="008509F1" w:rsidRDefault="00ED2B66" w:rsidP="008509F1">
      <w:pPr>
        <w:pStyle w:val="Paragrafoelenco"/>
        <w:numPr>
          <w:ilvl w:val="0"/>
          <w:numId w:val="18"/>
        </w:numPr>
        <w:spacing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sz w:val="20"/>
          <w:szCs w:val="20"/>
        </w:rPr>
        <w:t xml:space="preserve"> aver preso visione dell’Avviso pubblicato sul sito dell’IRCCS</w:t>
      </w:r>
      <w:r w:rsidR="00515712" w:rsidRPr="008509F1">
        <w:rPr>
          <w:rFonts w:ascii="Arial" w:hAnsi="Arial" w:cs="Arial"/>
          <w:sz w:val="20"/>
          <w:szCs w:val="20"/>
        </w:rPr>
        <w:t xml:space="preserve"> </w:t>
      </w:r>
      <w:r w:rsidRPr="008509F1">
        <w:rPr>
          <w:rFonts w:ascii="Arial" w:hAnsi="Arial" w:cs="Arial"/>
          <w:sz w:val="20"/>
          <w:szCs w:val="20"/>
        </w:rPr>
        <w:t>Centro Neurolesi Bonino Pulejo di Messina.</w:t>
      </w:r>
    </w:p>
    <w:p w14:paraId="099EDC12" w14:textId="2173393B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ind w:right="284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possedere l’attrezzatura e la mano d’opera necessaria nonché l’organizzazione commerciale e tecnica tale da garantire la </w:t>
      </w:r>
      <w:r w:rsidR="00175446">
        <w:rPr>
          <w:rFonts w:ascii="Arial" w:hAnsi="Arial" w:cs="Arial"/>
          <w:color w:val="000000"/>
          <w:sz w:val="20"/>
          <w:szCs w:val="20"/>
        </w:rPr>
        <w:t>corretta esecuzione del lavoro.</w:t>
      </w:r>
    </w:p>
    <w:p w14:paraId="4496D300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assumere a proprio carico tutti gli oneri assicurativi e previdenziali di legge, di osservare le norme vigenti in materia di sicurezza sul lavoro e di retribuzione dei lavoratori dipendenti;</w:t>
      </w:r>
    </w:p>
    <w:p w14:paraId="69298EA0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impegnarsi, ai sensi dell’art. 8 del Programma Quadro “Sicurezza e Legalità per lo Sviluppo della Regione Siciliana”, pena il recesso dal contratto, a collaborare con le Forze di Polizia, denunciando ogni tentativo di estorsione, intimidazione o condizionamento di natura criminale (richieste tangenti, pressioni per indirizzare l’assunzione di personale o l’affidamento di subappalti a determinate imprese, danneggiamenti/furti di beni personali o in cantiere, etc.);</w:t>
      </w:r>
    </w:p>
    <w:p w14:paraId="7A5171FA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lastRenderedPageBreak/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impegnarsi, ai sensi dell’art. 3 della legge n. 136/2010 e ss.mm.ii., ad indicare, in caso di aggiudicazione, uno o più conti correnti bancari o postali dedicati, anche in via non esclusiva, a far confluire le somme derivanti dall’appalto;</w:t>
      </w:r>
    </w:p>
    <w:p w14:paraId="218E8C91" w14:textId="77777777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impegnarsi a rispettare il patto di integrità pubblicato sul sito web dell’Istituto;</w:t>
      </w:r>
    </w:p>
    <w:p w14:paraId="642D9AC1" w14:textId="74B35D2E" w:rsidR="00F13B40" w:rsidRPr="008509F1" w:rsidRDefault="00F13B40" w:rsidP="008509F1">
      <w:pPr>
        <w:pStyle w:val="Paragrafoelenco"/>
        <w:numPr>
          <w:ilvl w:val="0"/>
          <w:numId w:val="18"/>
        </w:numPr>
        <w:spacing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  <w:proofErr w:type="gramStart"/>
      <w:r w:rsidRPr="008509F1">
        <w:rPr>
          <w:rFonts w:ascii="Arial" w:hAnsi="Arial" w:cs="Arial"/>
          <w:color w:val="000000"/>
          <w:sz w:val="20"/>
          <w:szCs w:val="20"/>
        </w:rPr>
        <w:t>di</w:t>
      </w:r>
      <w:proofErr w:type="gramEnd"/>
      <w:r w:rsidRPr="008509F1">
        <w:rPr>
          <w:rFonts w:ascii="Arial" w:hAnsi="Arial" w:cs="Arial"/>
          <w:color w:val="000000"/>
          <w:sz w:val="20"/>
          <w:szCs w:val="20"/>
        </w:rPr>
        <w:t xml:space="preserve"> accordare – ai sensi dell’art. 10 della legge 675/96 (tutela della persona e di altri soggetti rispetto al trattamento dei dati personali) – il consenso affinché i propri dati personali possano essere trattati ed essere oggetto di comunicazione a terzi al fine di provvedere agli adempimenti di obblighi di legge.</w:t>
      </w:r>
      <w:bookmarkStart w:id="0" w:name="_GoBack"/>
      <w:bookmarkEnd w:id="0"/>
    </w:p>
    <w:p w14:paraId="0146A337" w14:textId="4646B9FC" w:rsidR="00ED2B66" w:rsidRPr="008509F1" w:rsidRDefault="00ED2B66" w:rsidP="004C539C">
      <w:pPr>
        <w:spacing w:before="120" w:after="0" w:line="400" w:lineRule="exact"/>
        <w:ind w:right="284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A tal fine allega i seguenti documenti e dichiarazioni, resi ai sensi della legislazione vigente:</w:t>
      </w:r>
    </w:p>
    <w:p w14:paraId="6E4EECDB" w14:textId="77777777" w:rsidR="00C23A67" w:rsidRDefault="00C23A67" w:rsidP="00C23A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Istanza per l’iscrizione all’Albo </w:t>
      </w:r>
      <w:r w:rsidRPr="00F52839">
        <w:rPr>
          <w:rFonts w:ascii="Arial" w:hAnsi="Arial" w:cs="Arial"/>
          <w:sz w:val="20"/>
          <w:szCs w:val="20"/>
        </w:rPr>
        <w:t xml:space="preserve">delle </w:t>
      </w:r>
      <w:r>
        <w:rPr>
          <w:rFonts w:ascii="Arial" w:hAnsi="Arial" w:cs="Arial"/>
          <w:sz w:val="20"/>
          <w:szCs w:val="20"/>
        </w:rPr>
        <w:t>D</w:t>
      </w:r>
      <w:r w:rsidRPr="00F52839">
        <w:rPr>
          <w:rFonts w:ascii="Arial" w:hAnsi="Arial" w:cs="Arial"/>
          <w:sz w:val="20"/>
          <w:szCs w:val="20"/>
        </w:rPr>
        <w:t xml:space="preserve">itte di fiducia per l’affidamento di </w:t>
      </w:r>
      <w:r>
        <w:rPr>
          <w:rFonts w:ascii="Arial" w:hAnsi="Arial" w:cs="Arial"/>
          <w:sz w:val="20"/>
          <w:szCs w:val="20"/>
        </w:rPr>
        <w:t>lavori. (Allegato A)</w:t>
      </w:r>
    </w:p>
    <w:p w14:paraId="64E18E22" w14:textId="77777777" w:rsidR="00C23A67" w:rsidRPr="00561396" w:rsidRDefault="00C23A67" w:rsidP="00C23A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Dichiarazione sostitutiva </w:t>
      </w:r>
      <w:r w:rsidRPr="009C38A3">
        <w:rPr>
          <w:rFonts w:ascii="Arial" w:hAnsi="Arial" w:cs="Arial"/>
          <w:sz w:val="20"/>
          <w:szCs w:val="20"/>
        </w:rPr>
        <w:t xml:space="preserve">assenza di cause di esclusione previste dall’art. 80 del Codice, dal Regolamento, dal Capitolato, dal presente Disciplinare e dalla normativa in materia di appalti di </w:t>
      </w:r>
      <w:r>
        <w:rPr>
          <w:rFonts w:ascii="Arial" w:hAnsi="Arial" w:cs="Arial"/>
          <w:sz w:val="20"/>
          <w:szCs w:val="20"/>
        </w:rPr>
        <w:t xml:space="preserve">lavori, </w:t>
      </w:r>
      <w:r w:rsidRPr="009C38A3">
        <w:rPr>
          <w:rFonts w:ascii="Arial" w:hAnsi="Arial" w:cs="Arial"/>
          <w:sz w:val="20"/>
          <w:szCs w:val="20"/>
        </w:rPr>
        <w:t>servizi e forniture</w:t>
      </w:r>
      <w:r w:rsidRPr="00561396">
        <w:rPr>
          <w:rFonts w:ascii="Arial" w:hAnsi="Arial" w:cs="Arial"/>
          <w:sz w:val="20"/>
          <w:szCs w:val="20"/>
        </w:rPr>
        <w:t xml:space="preserve"> (Allegato B).</w:t>
      </w:r>
    </w:p>
    <w:p w14:paraId="3C16A2DE" w14:textId="77777777" w:rsidR="00C23A67" w:rsidRPr="00561396" w:rsidRDefault="00C23A67" w:rsidP="00C23A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Dichiarazione sostitutiva DURC</w:t>
      </w:r>
      <w:r w:rsidRPr="00561396">
        <w:rPr>
          <w:rFonts w:ascii="Arial" w:hAnsi="Arial" w:cs="Arial"/>
          <w:sz w:val="20"/>
          <w:szCs w:val="20"/>
        </w:rPr>
        <w:t xml:space="preserve"> (Allegato C).</w:t>
      </w:r>
    </w:p>
    <w:p w14:paraId="4B72E36F" w14:textId="77777777" w:rsidR="00C23A67" w:rsidRPr="00561396" w:rsidRDefault="00C23A67" w:rsidP="00C23A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61396">
        <w:rPr>
          <w:rFonts w:ascii="Arial" w:hAnsi="Arial" w:cs="Arial"/>
          <w:sz w:val="20"/>
          <w:szCs w:val="20"/>
        </w:rPr>
        <w:t>Certificato CCIAA o dichiarazione sostitutiva.</w:t>
      </w:r>
    </w:p>
    <w:p w14:paraId="118BE96D" w14:textId="461C5CD4" w:rsidR="00C23A67" w:rsidRPr="00D01E84" w:rsidRDefault="00C23A67" w:rsidP="00C23A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01E84">
        <w:rPr>
          <w:rFonts w:ascii="Arial" w:hAnsi="Arial" w:cs="Arial"/>
          <w:sz w:val="20"/>
          <w:szCs w:val="20"/>
        </w:rPr>
        <w:t>Dichiarazione sostitutiva di certificazione di qualità (</w:t>
      </w:r>
      <w:r w:rsidR="00D01E84">
        <w:rPr>
          <w:rFonts w:ascii="Arial" w:hAnsi="Arial" w:cs="Arial"/>
          <w:sz w:val="20"/>
          <w:szCs w:val="20"/>
        </w:rPr>
        <w:t>SOA</w:t>
      </w:r>
      <w:r w:rsidRPr="00D01E84">
        <w:rPr>
          <w:rFonts w:ascii="Arial" w:hAnsi="Arial" w:cs="Arial"/>
          <w:sz w:val="20"/>
          <w:szCs w:val="20"/>
        </w:rPr>
        <w:t>).</w:t>
      </w:r>
    </w:p>
    <w:p w14:paraId="32754F97" w14:textId="3F86B4BE" w:rsidR="00477B8F" w:rsidRPr="008509F1" w:rsidRDefault="00C23A67" w:rsidP="00C23A6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400" w:lineRule="exact"/>
        <w:jc w:val="both"/>
        <w:rPr>
          <w:rFonts w:ascii="Arial" w:hAnsi="Arial" w:cs="Arial"/>
          <w:sz w:val="20"/>
          <w:szCs w:val="20"/>
        </w:rPr>
      </w:pPr>
      <w:r w:rsidRPr="00561396">
        <w:rPr>
          <w:rFonts w:ascii="Arial" w:hAnsi="Arial" w:cs="Arial"/>
          <w:sz w:val="20"/>
          <w:szCs w:val="20"/>
        </w:rPr>
        <w:t>Fotocopia di un documento di identità in corso di validità del sottoscrittore della domanda e delle relative dichiarazioni;</w:t>
      </w:r>
    </w:p>
    <w:p w14:paraId="75E89030" w14:textId="77777777" w:rsidR="00AD2EC8" w:rsidRPr="008509F1" w:rsidRDefault="00AD2EC8" w:rsidP="008509F1">
      <w:pPr>
        <w:spacing w:after="0" w:line="540" w:lineRule="exact"/>
        <w:jc w:val="both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Data _______________</w:t>
      </w:r>
    </w:p>
    <w:p w14:paraId="75F068E9" w14:textId="77777777" w:rsidR="00AD2EC8" w:rsidRPr="008509F1" w:rsidRDefault="00AD2EC8" w:rsidP="008509F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2F5AD01" w14:textId="77777777" w:rsidR="00AD2EC8" w:rsidRPr="008509F1" w:rsidRDefault="00AD2EC8" w:rsidP="00D611D8">
      <w:pPr>
        <w:spacing w:before="120" w:line="480" w:lineRule="auto"/>
        <w:ind w:left="3686" w:right="-1"/>
        <w:jc w:val="center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Firma</w:t>
      </w:r>
    </w:p>
    <w:p w14:paraId="2152D60C" w14:textId="474AD8F7" w:rsidR="00F1173C" w:rsidRPr="008509F1" w:rsidRDefault="00AD2EC8" w:rsidP="00D611D8">
      <w:pPr>
        <w:spacing w:line="480" w:lineRule="auto"/>
        <w:ind w:left="3686" w:right="-1"/>
        <w:jc w:val="center"/>
        <w:rPr>
          <w:rFonts w:ascii="Arial" w:hAnsi="Arial" w:cs="Arial"/>
          <w:sz w:val="20"/>
          <w:szCs w:val="20"/>
        </w:rPr>
      </w:pPr>
      <w:r w:rsidRPr="008509F1">
        <w:rPr>
          <w:rFonts w:ascii="Arial" w:hAnsi="Arial" w:cs="Arial"/>
          <w:sz w:val="20"/>
          <w:szCs w:val="20"/>
        </w:rPr>
        <w:t>__________________________</w:t>
      </w:r>
    </w:p>
    <w:sectPr w:rsidR="00F1173C" w:rsidRPr="008509F1" w:rsidSect="00CC71AB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39B7A9" w14:textId="77777777" w:rsidR="004010C9" w:rsidRDefault="004010C9" w:rsidP="0052620C">
      <w:pPr>
        <w:spacing w:after="0" w:line="240" w:lineRule="auto"/>
      </w:pPr>
      <w:r>
        <w:separator/>
      </w:r>
    </w:p>
  </w:endnote>
  <w:endnote w:type="continuationSeparator" w:id="0">
    <w:p w14:paraId="444A093E" w14:textId="77777777" w:rsidR="004010C9" w:rsidRDefault="004010C9" w:rsidP="0052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23502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sdt>
        <w:sdtPr>
          <w:rPr>
            <w:rFonts w:ascii="Arial" w:hAnsi="Arial" w:cs="Arial"/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53EED0" w14:textId="5EAD3D46" w:rsidR="0052620C" w:rsidRPr="0052620C" w:rsidRDefault="0052620C">
            <w:pPr>
              <w:pStyle w:val="Pidipagina"/>
              <w:jc w:val="center"/>
              <w:rPr>
                <w:rFonts w:ascii="Arial" w:hAnsi="Arial" w:cs="Arial"/>
                <w:sz w:val="18"/>
              </w:rPr>
            </w:pPr>
            <w:r w:rsidRPr="0052620C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52620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52620C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175446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52620C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52620C">
              <w:rPr>
                <w:rFonts w:ascii="Arial" w:hAnsi="Arial" w:cs="Arial"/>
                <w:b/>
                <w:bCs/>
                <w:sz w:val="20"/>
                <w:szCs w:val="24"/>
              </w:rPr>
              <w:t>/</w:t>
            </w:r>
            <w:r w:rsidRPr="0052620C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52620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52620C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175446">
              <w:rPr>
                <w:rFonts w:ascii="Arial" w:hAnsi="Arial" w:cs="Arial"/>
                <w:b/>
                <w:bCs/>
                <w:noProof/>
                <w:sz w:val="18"/>
              </w:rPr>
              <w:t>11</w:t>
            </w:r>
            <w:r w:rsidRPr="0052620C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302FEC76" w14:textId="77777777" w:rsidR="0052620C" w:rsidRDefault="005262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6565E" w14:textId="77777777" w:rsidR="004010C9" w:rsidRDefault="004010C9" w:rsidP="0052620C">
      <w:pPr>
        <w:spacing w:after="0" w:line="240" w:lineRule="auto"/>
      </w:pPr>
      <w:r>
        <w:separator/>
      </w:r>
    </w:p>
  </w:footnote>
  <w:footnote w:type="continuationSeparator" w:id="0">
    <w:p w14:paraId="11B9F466" w14:textId="77777777" w:rsidR="004010C9" w:rsidRDefault="004010C9" w:rsidP="005262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24BE9"/>
    <w:multiLevelType w:val="hybridMultilevel"/>
    <w:tmpl w:val="DDBC078E"/>
    <w:lvl w:ilvl="0" w:tplc="7D849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33C74"/>
    <w:multiLevelType w:val="hybridMultilevel"/>
    <w:tmpl w:val="C65C2F38"/>
    <w:lvl w:ilvl="0" w:tplc="5D284C0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54344"/>
    <w:multiLevelType w:val="hybridMultilevel"/>
    <w:tmpl w:val="9844CE2E"/>
    <w:lvl w:ilvl="0" w:tplc="0410000F">
      <w:start w:val="1"/>
      <w:numFmt w:val="decimal"/>
      <w:lvlText w:val="%1."/>
      <w:lvlJc w:val="left"/>
      <w:pPr>
        <w:ind w:left="1789" w:hanging="360"/>
      </w:pPr>
    </w:lvl>
    <w:lvl w:ilvl="1" w:tplc="04100019">
      <w:start w:val="1"/>
      <w:numFmt w:val="lowerLetter"/>
      <w:lvlText w:val="%2."/>
      <w:lvlJc w:val="left"/>
      <w:pPr>
        <w:ind w:left="2509" w:hanging="360"/>
      </w:pPr>
    </w:lvl>
    <w:lvl w:ilvl="2" w:tplc="0410001B" w:tentative="1">
      <w:start w:val="1"/>
      <w:numFmt w:val="lowerRoman"/>
      <w:lvlText w:val="%3."/>
      <w:lvlJc w:val="right"/>
      <w:pPr>
        <w:ind w:left="3229" w:hanging="180"/>
      </w:pPr>
    </w:lvl>
    <w:lvl w:ilvl="3" w:tplc="0410000F" w:tentative="1">
      <w:start w:val="1"/>
      <w:numFmt w:val="decimal"/>
      <w:lvlText w:val="%4."/>
      <w:lvlJc w:val="left"/>
      <w:pPr>
        <w:ind w:left="3949" w:hanging="360"/>
      </w:pPr>
    </w:lvl>
    <w:lvl w:ilvl="4" w:tplc="04100019" w:tentative="1">
      <w:start w:val="1"/>
      <w:numFmt w:val="lowerLetter"/>
      <w:lvlText w:val="%5."/>
      <w:lvlJc w:val="left"/>
      <w:pPr>
        <w:ind w:left="4669" w:hanging="360"/>
      </w:pPr>
    </w:lvl>
    <w:lvl w:ilvl="5" w:tplc="0410001B" w:tentative="1">
      <w:start w:val="1"/>
      <w:numFmt w:val="lowerRoman"/>
      <w:lvlText w:val="%6."/>
      <w:lvlJc w:val="right"/>
      <w:pPr>
        <w:ind w:left="5389" w:hanging="180"/>
      </w:pPr>
    </w:lvl>
    <w:lvl w:ilvl="6" w:tplc="0410000F" w:tentative="1">
      <w:start w:val="1"/>
      <w:numFmt w:val="decimal"/>
      <w:lvlText w:val="%7."/>
      <w:lvlJc w:val="left"/>
      <w:pPr>
        <w:ind w:left="6109" w:hanging="360"/>
      </w:pPr>
    </w:lvl>
    <w:lvl w:ilvl="7" w:tplc="04100019" w:tentative="1">
      <w:start w:val="1"/>
      <w:numFmt w:val="lowerLetter"/>
      <w:lvlText w:val="%8."/>
      <w:lvlJc w:val="left"/>
      <w:pPr>
        <w:ind w:left="6829" w:hanging="360"/>
      </w:pPr>
    </w:lvl>
    <w:lvl w:ilvl="8" w:tplc="041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1BD02CFE"/>
    <w:multiLevelType w:val="hybridMultilevel"/>
    <w:tmpl w:val="7D968126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F359CE"/>
    <w:multiLevelType w:val="hybridMultilevel"/>
    <w:tmpl w:val="6AC0CEE8"/>
    <w:lvl w:ilvl="0" w:tplc="2BB6535E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="Times New Roman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DA1F9A"/>
    <w:multiLevelType w:val="hybridMultilevel"/>
    <w:tmpl w:val="874027F4"/>
    <w:lvl w:ilvl="0" w:tplc="3BE63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C35326"/>
    <w:multiLevelType w:val="hybridMultilevel"/>
    <w:tmpl w:val="56BCD370"/>
    <w:lvl w:ilvl="0" w:tplc="08FE7498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80D162D"/>
    <w:multiLevelType w:val="hybridMultilevel"/>
    <w:tmpl w:val="4E8E1F46"/>
    <w:lvl w:ilvl="0" w:tplc="61D46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65F4FDB"/>
    <w:multiLevelType w:val="hybridMultilevel"/>
    <w:tmpl w:val="3DFA2740"/>
    <w:lvl w:ilvl="0" w:tplc="FC3633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7843735"/>
    <w:multiLevelType w:val="hybridMultilevel"/>
    <w:tmpl w:val="DB8E5D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023A6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B289B"/>
    <w:multiLevelType w:val="hybridMultilevel"/>
    <w:tmpl w:val="FC46D5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C94EAC"/>
    <w:multiLevelType w:val="hybridMultilevel"/>
    <w:tmpl w:val="9F786062"/>
    <w:lvl w:ilvl="0" w:tplc="BD226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D4682"/>
    <w:multiLevelType w:val="hybridMultilevel"/>
    <w:tmpl w:val="3B56B764"/>
    <w:lvl w:ilvl="0" w:tplc="A40CE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61B71D7"/>
    <w:multiLevelType w:val="hybridMultilevel"/>
    <w:tmpl w:val="BF522640"/>
    <w:lvl w:ilvl="0" w:tplc="59AA4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AC4985"/>
    <w:multiLevelType w:val="hybridMultilevel"/>
    <w:tmpl w:val="81926638"/>
    <w:lvl w:ilvl="0" w:tplc="B48E5872">
      <w:start w:val="1"/>
      <w:numFmt w:val="bullet"/>
      <w:lvlText w:val="-"/>
      <w:lvlJc w:val="left"/>
      <w:pPr>
        <w:ind w:left="1429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7E4806"/>
    <w:multiLevelType w:val="hybridMultilevel"/>
    <w:tmpl w:val="83CCB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60624"/>
    <w:multiLevelType w:val="hybridMultilevel"/>
    <w:tmpl w:val="84A6542E"/>
    <w:lvl w:ilvl="0" w:tplc="0F8A9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803E62"/>
    <w:multiLevelType w:val="hybridMultilevel"/>
    <w:tmpl w:val="FA9E1E7E"/>
    <w:lvl w:ilvl="0" w:tplc="5D284C06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05939"/>
    <w:multiLevelType w:val="hybridMultilevel"/>
    <w:tmpl w:val="453434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3"/>
  </w:num>
  <w:num w:numId="6">
    <w:abstractNumId w:val="16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17"/>
  </w:num>
  <w:num w:numId="14">
    <w:abstractNumId w:val="1"/>
  </w:num>
  <w:num w:numId="15">
    <w:abstractNumId w:val="15"/>
  </w:num>
  <w:num w:numId="16">
    <w:abstractNumId w:val="10"/>
  </w:num>
  <w:num w:numId="17">
    <w:abstractNumId w:val="3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6D"/>
    <w:rsid w:val="00004C3A"/>
    <w:rsid w:val="000358C4"/>
    <w:rsid w:val="00036E0D"/>
    <w:rsid w:val="000417AF"/>
    <w:rsid w:val="0005398D"/>
    <w:rsid w:val="0006447C"/>
    <w:rsid w:val="00070846"/>
    <w:rsid w:val="000739F0"/>
    <w:rsid w:val="0008536D"/>
    <w:rsid w:val="000B2DA1"/>
    <w:rsid w:val="000E58C9"/>
    <w:rsid w:val="000F441D"/>
    <w:rsid w:val="001124A2"/>
    <w:rsid w:val="00117E31"/>
    <w:rsid w:val="00125D04"/>
    <w:rsid w:val="00130697"/>
    <w:rsid w:val="00130CBD"/>
    <w:rsid w:val="0015683E"/>
    <w:rsid w:val="001639F2"/>
    <w:rsid w:val="00164384"/>
    <w:rsid w:val="001654D7"/>
    <w:rsid w:val="00175446"/>
    <w:rsid w:val="001959E9"/>
    <w:rsid w:val="001A1BC2"/>
    <w:rsid w:val="001A33A0"/>
    <w:rsid w:val="001C0037"/>
    <w:rsid w:val="00223075"/>
    <w:rsid w:val="002269A3"/>
    <w:rsid w:val="0023024A"/>
    <w:rsid w:val="0023133F"/>
    <w:rsid w:val="002534A2"/>
    <w:rsid w:val="00272FB7"/>
    <w:rsid w:val="00273504"/>
    <w:rsid w:val="002C3A24"/>
    <w:rsid w:val="00303A29"/>
    <w:rsid w:val="003302FE"/>
    <w:rsid w:val="00344D17"/>
    <w:rsid w:val="00375CB1"/>
    <w:rsid w:val="0037743D"/>
    <w:rsid w:val="003B70D8"/>
    <w:rsid w:val="003C0A50"/>
    <w:rsid w:val="003D4421"/>
    <w:rsid w:val="003D56BB"/>
    <w:rsid w:val="003F2BB8"/>
    <w:rsid w:val="003F3805"/>
    <w:rsid w:val="003F6E2B"/>
    <w:rsid w:val="004010C9"/>
    <w:rsid w:val="0040293B"/>
    <w:rsid w:val="004067E1"/>
    <w:rsid w:val="00432A20"/>
    <w:rsid w:val="00455D0B"/>
    <w:rsid w:val="00477B8F"/>
    <w:rsid w:val="00480960"/>
    <w:rsid w:val="00483103"/>
    <w:rsid w:val="004C539C"/>
    <w:rsid w:val="004F2CCC"/>
    <w:rsid w:val="005036D8"/>
    <w:rsid w:val="00515712"/>
    <w:rsid w:val="0052620C"/>
    <w:rsid w:val="00541A8B"/>
    <w:rsid w:val="0054517D"/>
    <w:rsid w:val="005542A6"/>
    <w:rsid w:val="005731DB"/>
    <w:rsid w:val="00573AAF"/>
    <w:rsid w:val="005741B3"/>
    <w:rsid w:val="005943F6"/>
    <w:rsid w:val="005A4A3F"/>
    <w:rsid w:val="005B4A67"/>
    <w:rsid w:val="005D5332"/>
    <w:rsid w:val="00606AC7"/>
    <w:rsid w:val="00613C72"/>
    <w:rsid w:val="00623981"/>
    <w:rsid w:val="00634A3B"/>
    <w:rsid w:val="00641581"/>
    <w:rsid w:val="00647BE6"/>
    <w:rsid w:val="00673321"/>
    <w:rsid w:val="00680893"/>
    <w:rsid w:val="00683159"/>
    <w:rsid w:val="00686B29"/>
    <w:rsid w:val="00696AFA"/>
    <w:rsid w:val="006A3CC8"/>
    <w:rsid w:val="006B1A6D"/>
    <w:rsid w:val="006D0C5B"/>
    <w:rsid w:val="006F06CD"/>
    <w:rsid w:val="006F7383"/>
    <w:rsid w:val="0070442C"/>
    <w:rsid w:val="00710FF1"/>
    <w:rsid w:val="007149E4"/>
    <w:rsid w:val="007306E3"/>
    <w:rsid w:val="00764C95"/>
    <w:rsid w:val="007904AD"/>
    <w:rsid w:val="007A261C"/>
    <w:rsid w:val="007C4686"/>
    <w:rsid w:val="00806F37"/>
    <w:rsid w:val="0082188F"/>
    <w:rsid w:val="0082234C"/>
    <w:rsid w:val="008509F1"/>
    <w:rsid w:val="008705CA"/>
    <w:rsid w:val="008952A7"/>
    <w:rsid w:val="008B036D"/>
    <w:rsid w:val="008B2383"/>
    <w:rsid w:val="008C2029"/>
    <w:rsid w:val="008C25E7"/>
    <w:rsid w:val="008C4A15"/>
    <w:rsid w:val="008D7968"/>
    <w:rsid w:val="008E0A05"/>
    <w:rsid w:val="009114B5"/>
    <w:rsid w:val="00917549"/>
    <w:rsid w:val="00922927"/>
    <w:rsid w:val="009445B5"/>
    <w:rsid w:val="00945C78"/>
    <w:rsid w:val="00950A3E"/>
    <w:rsid w:val="00955CCF"/>
    <w:rsid w:val="0097196A"/>
    <w:rsid w:val="0097623E"/>
    <w:rsid w:val="00984FB6"/>
    <w:rsid w:val="00985E07"/>
    <w:rsid w:val="009A1E6E"/>
    <w:rsid w:val="009C5E46"/>
    <w:rsid w:val="009C5F42"/>
    <w:rsid w:val="00A05DAF"/>
    <w:rsid w:val="00A130D7"/>
    <w:rsid w:val="00A352C1"/>
    <w:rsid w:val="00A41A1E"/>
    <w:rsid w:val="00A96754"/>
    <w:rsid w:val="00AA46D8"/>
    <w:rsid w:val="00AA5F77"/>
    <w:rsid w:val="00AC62F6"/>
    <w:rsid w:val="00AD2EC8"/>
    <w:rsid w:val="00AD7DB2"/>
    <w:rsid w:val="00AE29D6"/>
    <w:rsid w:val="00B0226E"/>
    <w:rsid w:val="00B03892"/>
    <w:rsid w:val="00B05DC0"/>
    <w:rsid w:val="00B2064E"/>
    <w:rsid w:val="00B2684A"/>
    <w:rsid w:val="00B40FE8"/>
    <w:rsid w:val="00B52F84"/>
    <w:rsid w:val="00B66F60"/>
    <w:rsid w:val="00B74221"/>
    <w:rsid w:val="00B86A24"/>
    <w:rsid w:val="00BB0D0F"/>
    <w:rsid w:val="00BB4A49"/>
    <w:rsid w:val="00C03FD4"/>
    <w:rsid w:val="00C23A67"/>
    <w:rsid w:val="00C31EF9"/>
    <w:rsid w:val="00C3519A"/>
    <w:rsid w:val="00C53FC3"/>
    <w:rsid w:val="00C62847"/>
    <w:rsid w:val="00C7608A"/>
    <w:rsid w:val="00C83E3E"/>
    <w:rsid w:val="00CA3E46"/>
    <w:rsid w:val="00CC0FC5"/>
    <w:rsid w:val="00CC689B"/>
    <w:rsid w:val="00CC71AB"/>
    <w:rsid w:val="00CE1E70"/>
    <w:rsid w:val="00D01E84"/>
    <w:rsid w:val="00D15585"/>
    <w:rsid w:val="00D21E05"/>
    <w:rsid w:val="00D33C87"/>
    <w:rsid w:val="00D43D91"/>
    <w:rsid w:val="00D45A3D"/>
    <w:rsid w:val="00D475E0"/>
    <w:rsid w:val="00D55D86"/>
    <w:rsid w:val="00D611D8"/>
    <w:rsid w:val="00D70958"/>
    <w:rsid w:val="00D73A73"/>
    <w:rsid w:val="00D764A0"/>
    <w:rsid w:val="00D917BF"/>
    <w:rsid w:val="00D9610C"/>
    <w:rsid w:val="00D963C7"/>
    <w:rsid w:val="00DB371F"/>
    <w:rsid w:val="00DD5786"/>
    <w:rsid w:val="00DF0DA4"/>
    <w:rsid w:val="00E110A6"/>
    <w:rsid w:val="00E136EE"/>
    <w:rsid w:val="00E14F2A"/>
    <w:rsid w:val="00E17B28"/>
    <w:rsid w:val="00E26DA9"/>
    <w:rsid w:val="00E33357"/>
    <w:rsid w:val="00E47F8C"/>
    <w:rsid w:val="00E61B29"/>
    <w:rsid w:val="00E83985"/>
    <w:rsid w:val="00E91552"/>
    <w:rsid w:val="00E92F4F"/>
    <w:rsid w:val="00ED0393"/>
    <w:rsid w:val="00ED2B66"/>
    <w:rsid w:val="00F1173C"/>
    <w:rsid w:val="00F13B40"/>
    <w:rsid w:val="00F52A34"/>
    <w:rsid w:val="00F730A3"/>
    <w:rsid w:val="00F86166"/>
    <w:rsid w:val="00FC6F8C"/>
    <w:rsid w:val="00FE2E0D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F56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2F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89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417A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3024A"/>
    <w:pPr>
      <w:ind w:left="720"/>
      <w:contextualSpacing/>
    </w:pPr>
  </w:style>
  <w:style w:type="paragraph" w:customStyle="1" w:styleId="p1">
    <w:name w:val="p1"/>
    <w:basedOn w:val="Normale"/>
    <w:rsid w:val="00E17B28"/>
    <w:pPr>
      <w:spacing w:after="0" w:line="240" w:lineRule="auto"/>
    </w:pPr>
    <w:rPr>
      <w:rFonts w:ascii="Times" w:hAnsi="Times" w:cs="Times New Roman"/>
      <w:lang w:eastAsia="it-IT"/>
    </w:rPr>
  </w:style>
  <w:style w:type="character" w:customStyle="1" w:styleId="s1">
    <w:name w:val="s1"/>
    <w:basedOn w:val="Carpredefinitoparagrafo"/>
    <w:rsid w:val="00E17B28"/>
  </w:style>
  <w:style w:type="paragraph" w:customStyle="1" w:styleId="Default">
    <w:name w:val="Default"/>
    <w:rsid w:val="00FE34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8E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26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20C"/>
  </w:style>
  <w:style w:type="paragraph" w:styleId="Pidipagina">
    <w:name w:val="footer"/>
    <w:basedOn w:val="Normale"/>
    <w:link w:val="PidipaginaCarattere"/>
    <w:uiPriority w:val="99"/>
    <w:unhideWhenUsed/>
    <w:rsid w:val="005262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gelo\Desktop\angelo\telepatologia%20oncologica\richiesta%20preventivo%20per%20pubblic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richiesta preventivo per pubblicazione</Template>
  <TotalTime>110</TotalTime>
  <Pages>11</Pages>
  <Words>4282</Words>
  <Characters>24410</Characters>
  <Application>Microsoft Office Word</Application>
  <DocSecurity>0</DocSecurity>
  <Lines>203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</dc:creator>
  <cp:keywords/>
  <dc:description/>
  <cp:lastModifiedBy>MORANO DOMENICO</cp:lastModifiedBy>
  <cp:revision>39</cp:revision>
  <cp:lastPrinted>2020-02-27T11:34:00Z</cp:lastPrinted>
  <dcterms:created xsi:type="dcterms:W3CDTF">2020-01-23T08:44:00Z</dcterms:created>
  <dcterms:modified xsi:type="dcterms:W3CDTF">2020-02-27T11:38:00Z</dcterms:modified>
</cp:coreProperties>
</file>